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91C" w:rsidRPr="007C0CA2" w:rsidRDefault="0028291C" w:rsidP="0028291C">
      <w:pPr>
        <w:pStyle w:val="a6"/>
        <w:kinsoku w:val="0"/>
        <w:overflowPunct w:val="0"/>
        <w:spacing w:before="0" w:beforeAutospacing="0" w:after="0" w:afterAutospacing="0"/>
        <w:ind w:left="1134"/>
        <w:jc w:val="center"/>
        <w:textAlignment w:val="baseline"/>
        <w:rPr>
          <w:color w:val="000000"/>
          <w:kern w:val="24"/>
        </w:rPr>
      </w:pPr>
      <w:r w:rsidRPr="007C0CA2">
        <w:rPr>
          <w:color w:val="000000"/>
          <w:kern w:val="24"/>
        </w:rPr>
        <w:t xml:space="preserve">Муниципальное автономное </w:t>
      </w:r>
      <w:r>
        <w:rPr>
          <w:color w:val="000000"/>
          <w:kern w:val="24"/>
        </w:rPr>
        <w:t>обще</w:t>
      </w:r>
      <w:r w:rsidRPr="007C0CA2">
        <w:rPr>
          <w:color w:val="000000"/>
          <w:kern w:val="24"/>
        </w:rPr>
        <w:t>образовательное учреждение</w:t>
      </w:r>
    </w:p>
    <w:p w:rsidR="0028291C" w:rsidRPr="007C0CA2" w:rsidRDefault="0028291C" w:rsidP="0028291C">
      <w:pPr>
        <w:pStyle w:val="a6"/>
        <w:kinsoku w:val="0"/>
        <w:overflowPunct w:val="0"/>
        <w:spacing w:before="0" w:beforeAutospacing="0" w:after="0" w:afterAutospacing="0"/>
        <w:ind w:left="1134"/>
        <w:jc w:val="center"/>
        <w:textAlignment w:val="baseline"/>
        <w:rPr>
          <w:color w:val="000000"/>
          <w:kern w:val="24"/>
        </w:rPr>
      </w:pPr>
      <w:r w:rsidRPr="007C0CA2">
        <w:rPr>
          <w:color w:val="000000"/>
          <w:kern w:val="24"/>
        </w:rPr>
        <w:t>«Средняя общеобразовательная школа №7» г</w:t>
      </w:r>
      <w:r>
        <w:rPr>
          <w:color w:val="000000"/>
          <w:kern w:val="24"/>
        </w:rPr>
        <w:t>. Альметьевска</w:t>
      </w:r>
      <w:r w:rsidRPr="007C0CA2">
        <w:rPr>
          <w:color w:val="000000"/>
          <w:kern w:val="24"/>
        </w:rPr>
        <w:t xml:space="preserve"> Р</w:t>
      </w:r>
      <w:r>
        <w:rPr>
          <w:color w:val="000000"/>
          <w:kern w:val="24"/>
        </w:rPr>
        <w:t xml:space="preserve">еспублики </w:t>
      </w:r>
      <w:r w:rsidRPr="007C0CA2">
        <w:rPr>
          <w:color w:val="000000"/>
          <w:kern w:val="24"/>
        </w:rPr>
        <w:t>Т</w:t>
      </w:r>
      <w:r>
        <w:rPr>
          <w:color w:val="000000"/>
          <w:kern w:val="24"/>
        </w:rPr>
        <w:t>атарстан</w:t>
      </w:r>
    </w:p>
    <w:p w:rsidR="0028291C" w:rsidRPr="007C0CA2" w:rsidRDefault="0028291C" w:rsidP="0028291C">
      <w:pPr>
        <w:pStyle w:val="a6"/>
        <w:kinsoku w:val="0"/>
        <w:overflowPunct w:val="0"/>
        <w:spacing w:before="0" w:beforeAutospacing="0" w:after="0" w:afterAutospacing="0"/>
        <w:ind w:left="1134"/>
        <w:jc w:val="center"/>
        <w:textAlignment w:val="baseline"/>
        <w:rPr>
          <w:color w:val="000000"/>
          <w:kern w:val="24"/>
        </w:rPr>
      </w:pPr>
    </w:p>
    <w:p w:rsidR="0028291C" w:rsidRPr="007C0CA2" w:rsidRDefault="0028291C" w:rsidP="0028291C">
      <w:pPr>
        <w:pStyle w:val="a6"/>
        <w:kinsoku w:val="0"/>
        <w:overflowPunct w:val="0"/>
        <w:spacing w:before="0" w:beforeAutospacing="0" w:after="0" w:afterAutospacing="0"/>
        <w:ind w:left="1134"/>
        <w:textAlignment w:val="baseline"/>
      </w:pPr>
      <w:r w:rsidRPr="007C0CA2">
        <w:rPr>
          <w:color w:val="000000"/>
          <w:kern w:val="24"/>
        </w:rPr>
        <w:t>«РАС</w:t>
      </w:r>
      <w:r>
        <w:rPr>
          <w:color w:val="000000"/>
          <w:kern w:val="24"/>
        </w:rPr>
        <w:t>С</w:t>
      </w:r>
      <w:r w:rsidRPr="007C0CA2">
        <w:rPr>
          <w:color w:val="000000"/>
          <w:kern w:val="24"/>
        </w:rPr>
        <w:t xml:space="preserve">МОТРЕНО»  </w:t>
      </w:r>
      <w:r w:rsidRPr="007C0CA2">
        <w:rPr>
          <w:color w:val="000000"/>
          <w:kern w:val="24"/>
        </w:rPr>
        <w:tab/>
      </w:r>
      <w:r w:rsidRPr="007C0CA2">
        <w:rPr>
          <w:color w:val="000000"/>
          <w:kern w:val="24"/>
        </w:rPr>
        <w:tab/>
      </w:r>
      <w:r w:rsidRPr="007C0CA2">
        <w:rPr>
          <w:color w:val="000000"/>
          <w:kern w:val="24"/>
        </w:rPr>
        <w:tab/>
        <w:t xml:space="preserve">                      «СОГЛАСОВАНО»</w:t>
      </w:r>
      <w:r w:rsidRPr="007C0CA2">
        <w:rPr>
          <w:color w:val="000000"/>
          <w:kern w:val="24"/>
        </w:rPr>
        <w:tab/>
        <w:t xml:space="preserve">                                           </w:t>
      </w:r>
      <w:r>
        <w:rPr>
          <w:color w:val="000000"/>
          <w:kern w:val="24"/>
        </w:rPr>
        <w:t xml:space="preserve">          </w:t>
      </w:r>
      <w:r w:rsidRPr="007C0CA2">
        <w:rPr>
          <w:color w:val="000000"/>
          <w:kern w:val="24"/>
        </w:rPr>
        <w:t xml:space="preserve"> « УТВЕРЖДАЮ»</w:t>
      </w:r>
    </w:p>
    <w:p w:rsidR="0028291C" w:rsidRPr="007C0CA2" w:rsidRDefault="0028291C" w:rsidP="0028291C">
      <w:pPr>
        <w:pStyle w:val="a6"/>
        <w:kinsoku w:val="0"/>
        <w:overflowPunct w:val="0"/>
        <w:spacing w:before="0" w:beforeAutospacing="0" w:after="0" w:afterAutospacing="0"/>
        <w:ind w:left="1134"/>
        <w:textAlignment w:val="baseline"/>
      </w:pPr>
      <w:r w:rsidRPr="007C0CA2">
        <w:rPr>
          <w:color w:val="000000"/>
          <w:kern w:val="24"/>
        </w:rPr>
        <w:t xml:space="preserve"> на заседании ШМО</w:t>
      </w:r>
      <w:r w:rsidRPr="007C0CA2">
        <w:rPr>
          <w:color w:val="000000"/>
          <w:kern w:val="24"/>
        </w:rPr>
        <w:tab/>
      </w:r>
      <w:r w:rsidRPr="007C0CA2">
        <w:rPr>
          <w:color w:val="000000"/>
          <w:kern w:val="24"/>
        </w:rPr>
        <w:tab/>
      </w:r>
      <w:r w:rsidRPr="007C0CA2">
        <w:rPr>
          <w:color w:val="000000"/>
          <w:kern w:val="24"/>
        </w:rPr>
        <w:tab/>
        <w:t xml:space="preserve">                      Зам. директора по УВР</w:t>
      </w:r>
      <w:r w:rsidRPr="007C0CA2">
        <w:rPr>
          <w:color w:val="000000"/>
          <w:kern w:val="24"/>
        </w:rPr>
        <w:tab/>
      </w:r>
      <w:r w:rsidRPr="007C0CA2">
        <w:rPr>
          <w:color w:val="000000"/>
          <w:kern w:val="24"/>
        </w:rPr>
        <w:tab/>
        <w:t xml:space="preserve">           </w:t>
      </w:r>
      <w:r>
        <w:rPr>
          <w:color w:val="000000"/>
          <w:kern w:val="24"/>
        </w:rPr>
        <w:t xml:space="preserve">                    </w:t>
      </w:r>
      <w:r w:rsidRPr="007C0CA2">
        <w:rPr>
          <w:color w:val="000000"/>
          <w:kern w:val="24"/>
        </w:rPr>
        <w:t>Директор школы</w:t>
      </w:r>
    </w:p>
    <w:p w:rsidR="0028291C" w:rsidRPr="007C0CA2" w:rsidRDefault="0028291C" w:rsidP="0028291C">
      <w:pPr>
        <w:pStyle w:val="a6"/>
        <w:kinsoku w:val="0"/>
        <w:overflowPunct w:val="0"/>
        <w:spacing w:before="0" w:beforeAutospacing="0" w:after="0" w:afterAutospacing="0"/>
        <w:ind w:left="1134"/>
        <w:textAlignment w:val="baseline"/>
      </w:pPr>
      <w:r w:rsidRPr="007C0CA2">
        <w:rPr>
          <w:color w:val="000000"/>
          <w:kern w:val="24"/>
        </w:rPr>
        <w:t xml:space="preserve">  ______\</w:t>
      </w:r>
      <w:r>
        <w:rPr>
          <w:color w:val="000000"/>
          <w:kern w:val="24"/>
        </w:rPr>
        <w:t>Л</w:t>
      </w:r>
      <w:r w:rsidRPr="007C0CA2">
        <w:rPr>
          <w:color w:val="000000"/>
          <w:kern w:val="24"/>
        </w:rPr>
        <w:t>.</w:t>
      </w:r>
      <w:r>
        <w:rPr>
          <w:color w:val="000000"/>
          <w:kern w:val="24"/>
        </w:rPr>
        <w:t>М</w:t>
      </w:r>
      <w:r w:rsidRPr="007C0CA2">
        <w:rPr>
          <w:color w:val="000000"/>
          <w:kern w:val="24"/>
        </w:rPr>
        <w:t>.</w:t>
      </w:r>
      <w:r>
        <w:rPr>
          <w:color w:val="000000"/>
          <w:kern w:val="24"/>
        </w:rPr>
        <w:t xml:space="preserve"> </w:t>
      </w:r>
      <w:proofErr w:type="spellStart"/>
      <w:r>
        <w:rPr>
          <w:color w:val="000000"/>
          <w:kern w:val="24"/>
        </w:rPr>
        <w:t>Миннегулова</w:t>
      </w:r>
      <w:proofErr w:type="spellEnd"/>
      <w:r w:rsidRPr="007C0CA2">
        <w:rPr>
          <w:color w:val="000000"/>
          <w:kern w:val="24"/>
        </w:rPr>
        <w:t xml:space="preserve">                            </w:t>
      </w:r>
      <w:r>
        <w:rPr>
          <w:color w:val="000000"/>
          <w:kern w:val="24"/>
        </w:rPr>
        <w:t xml:space="preserve">                   ___________\Ф. В</w:t>
      </w:r>
      <w:r w:rsidRPr="007C0CA2">
        <w:rPr>
          <w:color w:val="000000"/>
          <w:kern w:val="24"/>
        </w:rPr>
        <w:t xml:space="preserve">. </w:t>
      </w:r>
      <w:r>
        <w:rPr>
          <w:color w:val="000000"/>
          <w:kern w:val="24"/>
        </w:rPr>
        <w:t>Рашит</w:t>
      </w:r>
      <w:r w:rsidRPr="007C0CA2">
        <w:rPr>
          <w:color w:val="000000"/>
          <w:kern w:val="24"/>
        </w:rPr>
        <w:t xml:space="preserve">ова                                      </w:t>
      </w:r>
      <w:r>
        <w:rPr>
          <w:color w:val="000000"/>
          <w:kern w:val="24"/>
        </w:rPr>
        <w:t xml:space="preserve"> </w:t>
      </w:r>
      <w:r w:rsidRPr="007C0CA2">
        <w:rPr>
          <w:color w:val="000000"/>
          <w:kern w:val="24"/>
        </w:rPr>
        <w:t>_</w:t>
      </w:r>
      <w:r w:rsidRPr="00460ACC">
        <w:rPr>
          <w:color w:val="000000"/>
          <w:kern w:val="24"/>
        </w:rPr>
        <w:t xml:space="preserve"> </w:t>
      </w:r>
      <w:proofErr w:type="spellStart"/>
      <w:r>
        <w:rPr>
          <w:color w:val="000000"/>
          <w:kern w:val="24"/>
        </w:rPr>
        <w:t>Н.Ю.Клементьева</w:t>
      </w:r>
      <w:proofErr w:type="spellEnd"/>
      <w:r>
        <w:rPr>
          <w:color w:val="000000"/>
          <w:kern w:val="24"/>
        </w:rPr>
        <w:t xml:space="preserve">  29.08.16 г</w:t>
      </w:r>
    </w:p>
    <w:p w:rsidR="0028291C" w:rsidRDefault="0028291C" w:rsidP="0028291C">
      <w:pPr>
        <w:pStyle w:val="a6"/>
        <w:kinsoku w:val="0"/>
        <w:overflowPunct w:val="0"/>
        <w:spacing w:before="0" w:beforeAutospacing="0" w:after="0" w:afterAutospacing="0"/>
        <w:ind w:left="1134"/>
        <w:jc w:val="both"/>
        <w:textAlignment w:val="baseline"/>
        <w:rPr>
          <w:iCs/>
          <w:color w:val="000000"/>
          <w:kern w:val="24"/>
        </w:rPr>
      </w:pPr>
      <w:r w:rsidRPr="007C0CA2">
        <w:rPr>
          <w:i/>
          <w:iCs/>
          <w:color w:val="000000"/>
          <w:kern w:val="24"/>
        </w:rPr>
        <w:t xml:space="preserve">  </w:t>
      </w:r>
      <w:r w:rsidRPr="007C0CA2">
        <w:rPr>
          <w:color w:val="000000"/>
          <w:kern w:val="24"/>
        </w:rPr>
        <w:t xml:space="preserve">                                   </w:t>
      </w:r>
      <w:r>
        <w:rPr>
          <w:color w:val="000000"/>
          <w:kern w:val="24"/>
        </w:rPr>
        <w:t xml:space="preserve">          </w:t>
      </w:r>
      <w:r w:rsidRPr="007C0CA2">
        <w:rPr>
          <w:color w:val="000000"/>
          <w:kern w:val="24"/>
        </w:rPr>
        <w:t xml:space="preserve">     </w:t>
      </w:r>
      <w:r w:rsidRPr="007C0CA2">
        <w:rPr>
          <w:i/>
          <w:iCs/>
          <w:color w:val="000000"/>
          <w:kern w:val="24"/>
        </w:rPr>
        <w:t xml:space="preserve">                 </w:t>
      </w:r>
      <w:r>
        <w:rPr>
          <w:i/>
          <w:iCs/>
          <w:color w:val="000000"/>
          <w:kern w:val="24"/>
        </w:rPr>
        <w:t xml:space="preserve">                         </w:t>
      </w:r>
      <w:r w:rsidRPr="007C0CA2">
        <w:rPr>
          <w:i/>
          <w:iCs/>
          <w:color w:val="000000"/>
          <w:kern w:val="24"/>
        </w:rPr>
        <w:t xml:space="preserve"> </w:t>
      </w:r>
      <w:r>
        <w:rPr>
          <w:i/>
          <w:iCs/>
          <w:color w:val="000000"/>
          <w:kern w:val="24"/>
        </w:rPr>
        <w:t xml:space="preserve">                                                             </w:t>
      </w:r>
      <w:r>
        <w:rPr>
          <w:iCs/>
          <w:color w:val="000000"/>
          <w:kern w:val="24"/>
        </w:rPr>
        <w:t xml:space="preserve">Приказ № 136  </w:t>
      </w:r>
      <w:r w:rsidRPr="007C0CA2">
        <w:rPr>
          <w:iCs/>
          <w:color w:val="000000"/>
          <w:kern w:val="24"/>
        </w:rPr>
        <w:t xml:space="preserve">от   </w:t>
      </w:r>
      <w:r>
        <w:rPr>
          <w:iCs/>
          <w:color w:val="000000"/>
          <w:kern w:val="24"/>
        </w:rPr>
        <w:t>29</w:t>
      </w:r>
      <w:r w:rsidRPr="007C0CA2">
        <w:rPr>
          <w:iCs/>
          <w:color w:val="000000"/>
          <w:kern w:val="24"/>
        </w:rPr>
        <w:t xml:space="preserve"> .08.1</w:t>
      </w:r>
      <w:r>
        <w:rPr>
          <w:iCs/>
          <w:color w:val="000000"/>
          <w:kern w:val="24"/>
        </w:rPr>
        <w:t>6</w:t>
      </w:r>
    </w:p>
    <w:p w:rsidR="0028291C" w:rsidRDefault="0028291C" w:rsidP="0028291C">
      <w:pPr>
        <w:pStyle w:val="a6"/>
        <w:kinsoku w:val="0"/>
        <w:overflowPunct w:val="0"/>
        <w:spacing w:before="0" w:beforeAutospacing="0" w:after="0" w:afterAutospacing="0"/>
        <w:ind w:left="1134"/>
        <w:jc w:val="both"/>
        <w:textAlignment w:val="baseline"/>
        <w:rPr>
          <w:iCs/>
          <w:color w:val="000000"/>
          <w:kern w:val="24"/>
        </w:rPr>
      </w:pPr>
    </w:p>
    <w:p w:rsidR="0028291C" w:rsidRPr="007C0CA2" w:rsidRDefault="0028291C" w:rsidP="0028291C">
      <w:pPr>
        <w:pStyle w:val="a6"/>
        <w:kinsoku w:val="0"/>
        <w:overflowPunct w:val="0"/>
        <w:spacing w:before="0" w:beforeAutospacing="0" w:after="0" w:afterAutospacing="0"/>
        <w:ind w:left="1134"/>
        <w:jc w:val="both"/>
        <w:textAlignment w:val="baseline"/>
        <w:rPr>
          <w:i/>
          <w:iCs/>
          <w:color w:val="000000"/>
          <w:kern w:val="24"/>
        </w:rPr>
      </w:pPr>
    </w:p>
    <w:p w:rsidR="0028291C" w:rsidRPr="007C0CA2" w:rsidRDefault="0028291C" w:rsidP="0028291C">
      <w:pPr>
        <w:pStyle w:val="a6"/>
        <w:kinsoku w:val="0"/>
        <w:overflowPunct w:val="0"/>
        <w:spacing w:before="0" w:beforeAutospacing="0" w:after="0" w:afterAutospacing="0"/>
        <w:ind w:left="1134"/>
        <w:textAlignment w:val="baseline"/>
        <w:rPr>
          <w:i/>
          <w:iCs/>
          <w:color w:val="000000"/>
          <w:kern w:val="24"/>
          <w:u w:val="single"/>
        </w:rPr>
      </w:pPr>
      <w:r w:rsidRPr="007C0CA2">
        <w:rPr>
          <w:i/>
          <w:iCs/>
          <w:color w:val="000000"/>
          <w:kern w:val="24"/>
        </w:rPr>
        <w:tab/>
      </w:r>
      <w:r w:rsidRPr="007C0CA2">
        <w:rPr>
          <w:i/>
          <w:iCs/>
          <w:color w:val="000000"/>
          <w:kern w:val="24"/>
        </w:rPr>
        <w:tab/>
      </w:r>
      <w:r w:rsidRPr="007C0CA2">
        <w:rPr>
          <w:i/>
          <w:iCs/>
          <w:color w:val="000000"/>
          <w:kern w:val="24"/>
        </w:rPr>
        <w:tab/>
      </w:r>
      <w:r w:rsidRPr="007C0CA2">
        <w:rPr>
          <w:i/>
          <w:iCs/>
          <w:color w:val="000000"/>
          <w:kern w:val="24"/>
        </w:rPr>
        <w:tab/>
        <w:t xml:space="preserve">                                                    </w:t>
      </w:r>
    </w:p>
    <w:p w:rsidR="0028291C" w:rsidRPr="007C0CA2" w:rsidRDefault="0028291C" w:rsidP="0028291C">
      <w:pPr>
        <w:snapToGrid w:val="0"/>
        <w:ind w:left="1134"/>
        <w:jc w:val="center"/>
        <w:rPr>
          <w:b/>
        </w:rPr>
      </w:pPr>
    </w:p>
    <w:p w:rsidR="0028291C" w:rsidRPr="007C0CA2" w:rsidRDefault="0028291C" w:rsidP="0028291C">
      <w:pPr>
        <w:snapToGrid w:val="0"/>
        <w:ind w:left="1134"/>
        <w:jc w:val="center"/>
        <w:rPr>
          <w:b/>
        </w:rPr>
      </w:pPr>
    </w:p>
    <w:p w:rsidR="0028291C" w:rsidRDefault="0028291C" w:rsidP="0028291C">
      <w:pPr>
        <w:snapToGrid w:val="0"/>
        <w:ind w:left="1134"/>
        <w:jc w:val="center"/>
        <w:rPr>
          <w:b/>
        </w:rPr>
      </w:pPr>
    </w:p>
    <w:p w:rsidR="0028291C" w:rsidRPr="007C0CA2" w:rsidRDefault="0028291C" w:rsidP="0028291C">
      <w:pPr>
        <w:snapToGrid w:val="0"/>
        <w:ind w:left="1134"/>
        <w:jc w:val="center"/>
        <w:rPr>
          <w:b/>
        </w:rPr>
      </w:pPr>
    </w:p>
    <w:p w:rsidR="0028291C" w:rsidRPr="007C0CA2" w:rsidRDefault="0028291C" w:rsidP="0028291C">
      <w:pPr>
        <w:snapToGrid w:val="0"/>
        <w:ind w:left="1134"/>
        <w:jc w:val="center"/>
        <w:rPr>
          <w:b/>
        </w:rPr>
      </w:pPr>
      <w:r w:rsidRPr="007C0CA2">
        <w:rPr>
          <w:b/>
        </w:rPr>
        <w:t xml:space="preserve">Рабочая программа </w:t>
      </w:r>
    </w:p>
    <w:p w:rsidR="0028291C" w:rsidRPr="007C0CA2" w:rsidRDefault="0028291C" w:rsidP="0028291C">
      <w:pPr>
        <w:snapToGrid w:val="0"/>
        <w:ind w:left="1134"/>
        <w:jc w:val="center"/>
        <w:rPr>
          <w:b/>
        </w:rPr>
      </w:pPr>
    </w:p>
    <w:p w:rsidR="0028291C" w:rsidRPr="007C0CA2" w:rsidRDefault="0028291C" w:rsidP="0028291C">
      <w:pPr>
        <w:spacing w:line="360" w:lineRule="auto"/>
        <w:ind w:left="1134"/>
      </w:pPr>
      <w:r w:rsidRPr="007C0CA2">
        <w:t xml:space="preserve">      </w:t>
      </w:r>
    </w:p>
    <w:p w:rsidR="0028291C" w:rsidRPr="007C0CA2" w:rsidRDefault="0028291C" w:rsidP="0028291C">
      <w:pPr>
        <w:spacing w:line="360" w:lineRule="auto"/>
        <w:ind w:left="1134"/>
      </w:pPr>
    </w:p>
    <w:p w:rsidR="0028291C" w:rsidRPr="00FD40B4" w:rsidRDefault="0028291C" w:rsidP="0028291C">
      <w:pPr>
        <w:spacing w:line="360" w:lineRule="auto"/>
        <w:ind w:left="1134"/>
      </w:pPr>
      <w:r w:rsidRPr="007C0CA2">
        <w:t xml:space="preserve">       Наименование учебного предмета     </w:t>
      </w:r>
      <w:r>
        <w:rPr>
          <w:b/>
        </w:rPr>
        <w:t>Иностранный язык (английский)</w:t>
      </w:r>
    </w:p>
    <w:p w:rsidR="0028291C" w:rsidRPr="007C0CA2" w:rsidRDefault="0028291C" w:rsidP="0028291C">
      <w:pPr>
        <w:spacing w:line="360" w:lineRule="auto"/>
        <w:ind w:left="1134"/>
      </w:pPr>
      <w:r w:rsidRPr="007C0CA2">
        <w:t xml:space="preserve">      ФИО учителя  </w:t>
      </w:r>
      <w:proofErr w:type="spellStart"/>
      <w:r w:rsidRPr="007C0CA2">
        <w:rPr>
          <w:b/>
        </w:rPr>
        <w:t>С</w:t>
      </w:r>
      <w:r>
        <w:rPr>
          <w:b/>
        </w:rPr>
        <w:t>алимгареева</w:t>
      </w:r>
      <w:proofErr w:type="spellEnd"/>
      <w:r>
        <w:rPr>
          <w:b/>
        </w:rPr>
        <w:t xml:space="preserve">  Эльвира </w:t>
      </w:r>
      <w:r w:rsidRPr="007C0CA2">
        <w:rPr>
          <w:b/>
        </w:rPr>
        <w:t xml:space="preserve"> </w:t>
      </w:r>
      <w:proofErr w:type="spellStart"/>
      <w:r>
        <w:rPr>
          <w:b/>
        </w:rPr>
        <w:t>Рашитовна</w:t>
      </w:r>
      <w:proofErr w:type="spellEnd"/>
    </w:p>
    <w:p w:rsidR="0028291C" w:rsidRPr="007C0CA2" w:rsidRDefault="0028291C" w:rsidP="0028291C">
      <w:pPr>
        <w:spacing w:line="360" w:lineRule="auto"/>
        <w:ind w:left="1134"/>
      </w:pPr>
      <w:r w:rsidRPr="007C0CA2">
        <w:t xml:space="preserve">       Класс  </w:t>
      </w:r>
      <w:r>
        <w:rPr>
          <w:b/>
        </w:rPr>
        <w:t>4</w:t>
      </w:r>
      <w:proofErr w:type="gramStart"/>
      <w:r>
        <w:rPr>
          <w:b/>
        </w:rPr>
        <w:t xml:space="preserve"> </w:t>
      </w:r>
      <w:r w:rsidRPr="007C0CA2">
        <w:rPr>
          <w:b/>
        </w:rPr>
        <w:t>А</w:t>
      </w:r>
      <w:proofErr w:type="gramEnd"/>
    </w:p>
    <w:p w:rsidR="0028291C" w:rsidRPr="007C0CA2" w:rsidRDefault="0028291C" w:rsidP="0028291C">
      <w:pPr>
        <w:pStyle w:val="a4"/>
        <w:spacing w:line="360" w:lineRule="auto"/>
        <w:ind w:left="1134"/>
        <w:jc w:val="both"/>
      </w:pPr>
      <w:r w:rsidRPr="007C0CA2">
        <w:lastRenderedPageBreak/>
        <w:t xml:space="preserve">      Уровень общего образования (</w:t>
      </w:r>
      <w:r w:rsidRPr="007C0CA2">
        <w:rPr>
          <w:b/>
        </w:rPr>
        <w:t>базовый)</w:t>
      </w:r>
      <w:r w:rsidRPr="007C0CA2">
        <w:t xml:space="preserve"> </w:t>
      </w:r>
      <w:r w:rsidRPr="007C0CA2">
        <w:rPr>
          <w:b/>
        </w:rPr>
        <w:t>начальное общее образование</w:t>
      </w:r>
    </w:p>
    <w:p w:rsidR="0028291C" w:rsidRPr="007C0CA2" w:rsidRDefault="0028291C" w:rsidP="0028291C">
      <w:pPr>
        <w:pStyle w:val="a4"/>
        <w:spacing w:line="360" w:lineRule="auto"/>
        <w:ind w:left="1134"/>
        <w:jc w:val="both"/>
      </w:pPr>
    </w:p>
    <w:p w:rsidR="0028291C" w:rsidRPr="007C0CA2" w:rsidRDefault="0028291C" w:rsidP="0028291C">
      <w:pPr>
        <w:pStyle w:val="a4"/>
        <w:spacing w:line="360" w:lineRule="auto"/>
        <w:ind w:left="1134"/>
        <w:jc w:val="both"/>
        <w:rPr>
          <w:b/>
        </w:rPr>
      </w:pPr>
      <w:r w:rsidRPr="007C0CA2">
        <w:t xml:space="preserve">       </w:t>
      </w:r>
      <w:r>
        <w:rPr>
          <w:b/>
        </w:rPr>
        <w:t>2016-2017</w:t>
      </w:r>
      <w:r w:rsidRPr="007C0CA2">
        <w:rPr>
          <w:b/>
        </w:rPr>
        <w:t xml:space="preserve"> учебный год</w:t>
      </w:r>
    </w:p>
    <w:p w:rsidR="0028291C" w:rsidRDefault="0028291C" w:rsidP="0028291C">
      <w:pPr>
        <w:tabs>
          <w:tab w:val="left" w:pos="6663"/>
        </w:tabs>
        <w:spacing w:line="360" w:lineRule="auto"/>
        <w:ind w:left="1134"/>
        <w:jc w:val="right"/>
      </w:pPr>
    </w:p>
    <w:p w:rsidR="0028291C" w:rsidRDefault="0028291C" w:rsidP="0028291C">
      <w:pPr>
        <w:pStyle w:val="a6"/>
        <w:kinsoku w:val="0"/>
        <w:overflowPunct w:val="0"/>
        <w:spacing w:before="0" w:beforeAutospacing="0" w:after="0" w:afterAutospacing="0"/>
        <w:ind w:left="1134"/>
        <w:jc w:val="center"/>
        <w:textAlignment w:val="baseline"/>
        <w:rPr>
          <w:bCs/>
          <w:color w:val="000000"/>
          <w:kern w:val="24"/>
        </w:rPr>
      </w:pPr>
    </w:p>
    <w:p w:rsidR="0028291C" w:rsidRDefault="0028291C" w:rsidP="0028291C">
      <w:pPr>
        <w:pStyle w:val="a6"/>
        <w:kinsoku w:val="0"/>
        <w:overflowPunct w:val="0"/>
        <w:spacing w:before="0" w:beforeAutospacing="0" w:after="0" w:afterAutospacing="0"/>
        <w:ind w:left="1134"/>
        <w:jc w:val="center"/>
        <w:textAlignment w:val="baseline"/>
        <w:rPr>
          <w:bCs/>
          <w:color w:val="000000"/>
          <w:kern w:val="24"/>
        </w:rPr>
      </w:pPr>
    </w:p>
    <w:p w:rsidR="0028291C" w:rsidRDefault="0028291C" w:rsidP="0028291C">
      <w:pPr>
        <w:pStyle w:val="a6"/>
        <w:kinsoku w:val="0"/>
        <w:overflowPunct w:val="0"/>
        <w:spacing w:before="0" w:beforeAutospacing="0" w:after="0" w:afterAutospacing="0"/>
        <w:ind w:left="1134"/>
        <w:jc w:val="center"/>
        <w:textAlignment w:val="baseline"/>
        <w:rPr>
          <w:bCs/>
          <w:color w:val="000000"/>
          <w:kern w:val="24"/>
        </w:rPr>
      </w:pPr>
    </w:p>
    <w:p w:rsidR="0028291C" w:rsidRPr="007C0CA2" w:rsidRDefault="0028291C" w:rsidP="0028291C">
      <w:pPr>
        <w:pStyle w:val="a6"/>
        <w:kinsoku w:val="0"/>
        <w:overflowPunct w:val="0"/>
        <w:spacing w:before="0" w:beforeAutospacing="0" w:after="0" w:afterAutospacing="0"/>
        <w:ind w:left="1134"/>
        <w:jc w:val="center"/>
        <w:textAlignment w:val="baseline"/>
        <w:rPr>
          <w:bCs/>
          <w:color w:val="000000"/>
          <w:kern w:val="24"/>
        </w:rPr>
      </w:pPr>
      <w:r>
        <w:rPr>
          <w:bCs/>
          <w:color w:val="000000"/>
          <w:kern w:val="24"/>
        </w:rPr>
        <w:t>Альметьевск, 2016</w:t>
      </w:r>
      <w:r w:rsidRPr="007C0CA2">
        <w:rPr>
          <w:bCs/>
          <w:color w:val="000000"/>
          <w:kern w:val="24"/>
        </w:rPr>
        <w:t xml:space="preserve"> год</w:t>
      </w:r>
    </w:p>
    <w:p w:rsidR="0028291C" w:rsidRDefault="0028291C" w:rsidP="0028291C">
      <w:pPr>
        <w:pStyle w:val="a6"/>
        <w:kinsoku w:val="0"/>
        <w:overflowPunct w:val="0"/>
        <w:spacing w:before="0" w:beforeAutospacing="0" w:after="0" w:afterAutospacing="0"/>
        <w:ind w:left="1134"/>
        <w:jc w:val="center"/>
        <w:textAlignment w:val="baseline"/>
        <w:rPr>
          <w:bCs/>
          <w:color w:val="000000"/>
          <w:kern w:val="24"/>
        </w:rPr>
      </w:pPr>
    </w:p>
    <w:p w:rsidR="0028291C" w:rsidRPr="007C0CA2" w:rsidRDefault="0028291C" w:rsidP="0028291C">
      <w:pPr>
        <w:tabs>
          <w:tab w:val="left" w:pos="0"/>
          <w:tab w:val="left" w:pos="709"/>
        </w:tabs>
        <w:jc w:val="both"/>
      </w:pPr>
    </w:p>
    <w:p w:rsidR="0028291C" w:rsidRDefault="0028291C" w:rsidP="0028291C">
      <w:pPr>
        <w:tabs>
          <w:tab w:val="left" w:pos="0"/>
          <w:tab w:val="left" w:pos="709"/>
        </w:tabs>
        <w:ind w:left="142"/>
        <w:jc w:val="both"/>
      </w:pPr>
      <w:r w:rsidRPr="007C0CA2">
        <w:t xml:space="preserve">                                                                             </w:t>
      </w:r>
    </w:p>
    <w:p w:rsidR="0028291C" w:rsidRPr="00B53905" w:rsidRDefault="0028291C" w:rsidP="0028291C">
      <w:pPr>
        <w:tabs>
          <w:tab w:val="left" w:pos="0"/>
          <w:tab w:val="left" w:pos="709"/>
        </w:tabs>
        <w:ind w:left="142"/>
        <w:jc w:val="both"/>
      </w:pPr>
    </w:p>
    <w:p w:rsidR="0028291C" w:rsidRPr="00B53905" w:rsidRDefault="0028291C" w:rsidP="0028291C">
      <w:pPr>
        <w:pStyle w:val="ae"/>
        <w:numPr>
          <w:ilvl w:val="0"/>
          <w:numId w:val="6"/>
        </w:num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B53905">
        <w:rPr>
          <w:rFonts w:ascii="Times New Roman" w:hAnsi="Times New Roman"/>
          <w:b/>
          <w:sz w:val="24"/>
          <w:szCs w:val="24"/>
        </w:rPr>
        <w:t>Пояснительная</w:t>
      </w:r>
      <w:proofErr w:type="spellEnd"/>
      <w:r w:rsidRPr="00B5390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53905">
        <w:rPr>
          <w:rFonts w:ascii="Times New Roman" w:hAnsi="Times New Roman"/>
          <w:b/>
          <w:sz w:val="24"/>
          <w:szCs w:val="24"/>
        </w:rPr>
        <w:t>записка</w:t>
      </w:r>
      <w:proofErr w:type="spellEnd"/>
    </w:p>
    <w:p w:rsidR="0028291C" w:rsidRPr="00B53905" w:rsidRDefault="0028291C" w:rsidP="0028291C">
      <w:pPr>
        <w:tabs>
          <w:tab w:val="left" w:pos="0"/>
          <w:tab w:val="left" w:pos="709"/>
        </w:tabs>
        <w:ind w:left="142"/>
        <w:jc w:val="both"/>
      </w:pPr>
      <w:r w:rsidRPr="00B53905">
        <w:t xml:space="preserve">     Рабочая  программа по английскому языку  для 4  класса разработана в соответствии:</w:t>
      </w:r>
    </w:p>
    <w:p w:rsidR="0028291C" w:rsidRPr="00B53905" w:rsidRDefault="0028291C" w:rsidP="0028291C">
      <w:pPr>
        <w:pStyle w:val="ae"/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53905">
        <w:rPr>
          <w:rFonts w:ascii="Times New Roman" w:hAnsi="Times New Roman"/>
          <w:sz w:val="24"/>
          <w:szCs w:val="24"/>
          <w:lang w:val="ru-RU"/>
        </w:rPr>
        <w:t>ФЗ «Об образовании в Российской Федерации» №273 от 29 декабря 2012 г.;</w:t>
      </w:r>
    </w:p>
    <w:p w:rsidR="0028291C" w:rsidRPr="00B53905" w:rsidRDefault="0028291C" w:rsidP="0028291C">
      <w:pPr>
        <w:pStyle w:val="ae"/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53905">
        <w:rPr>
          <w:rFonts w:ascii="Times New Roman" w:hAnsi="Times New Roman"/>
          <w:sz w:val="24"/>
          <w:szCs w:val="24"/>
          <w:lang w:val="ru-RU"/>
        </w:rPr>
        <w:t xml:space="preserve">Закона РТ «Об образовании», </w:t>
      </w:r>
      <w:r w:rsidRPr="00B53905">
        <w:rPr>
          <w:rFonts w:ascii="Times New Roman" w:hAnsi="Times New Roman"/>
          <w:sz w:val="24"/>
          <w:szCs w:val="24"/>
        </w:rPr>
        <w:t>N</w:t>
      </w:r>
      <w:r w:rsidRPr="00B53905">
        <w:rPr>
          <w:rFonts w:ascii="Times New Roman" w:hAnsi="Times New Roman"/>
          <w:sz w:val="24"/>
          <w:szCs w:val="24"/>
          <w:lang w:val="ru-RU"/>
        </w:rPr>
        <w:t xml:space="preserve"> 68-ЗРТ,  от 22 июля 2013 г.; </w:t>
      </w:r>
    </w:p>
    <w:p w:rsidR="0028291C" w:rsidRPr="00B53905" w:rsidRDefault="0028291C" w:rsidP="0028291C">
      <w:pPr>
        <w:pStyle w:val="ae"/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53905">
        <w:rPr>
          <w:rFonts w:ascii="Times New Roman" w:hAnsi="Times New Roman"/>
          <w:sz w:val="24"/>
          <w:szCs w:val="24"/>
          <w:lang w:val="ru-RU"/>
        </w:rPr>
        <w:t xml:space="preserve"> Приказа МО и Н РФ №373 от 6.10.2009.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28291C" w:rsidRPr="00B53905" w:rsidRDefault="0028291C" w:rsidP="0028291C">
      <w:pPr>
        <w:pStyle w:val="ae"/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53905">
        <w:rPr>
          <w:rFonts w:ascii="Times New Roman" w:hAnsi="Times New Roman"/>
          <w:sz w:val="24"/>
          <w:szCs w:val="24"/>
          <w:lang w:val="ru-RU"/>
        </w:rPr>
        <w:t>Фундаментального ядра содержания общего образования, Москва, 2009г.;</w:t>
      </w:r>
    </w:p>
    <w:p w:rsidR="0028291C" w:rsidRPr="00B53905" w:rsidRDefault="0028291C" w:rsidP="0028291C">
      <w:pPr>
        <w:pStyle w:val="ae"/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53905">
        <w:rPr>
          <w:rFonts w:ascii="Times New Roman" w:hAnsi="Times New Roman"/>
          <w:sz w:val="24"/>
          <w:szCs w:val="24"/>
          <w:lang w:val="ru-RU"/>
        </w:rPr>
        <w:t>Федерального государственного образовательного стандарта начального общего   образования , 2009 г;</w:t>
      </w:r>
    </w:p>
    <w:p w:rsidR="0028291C" w:rsidRPr="00B53905" w:rsidRDefault="0028291C" w:rsidP="0028291C">
      <w:pPr>
        <w:pStyle w:val="Default"/>
        <w:numPr>
          <w:ilvl w:val="0"/>
          <w:numId w:val="5"/>
        </w:numPr>
        <w:ind w:left="142" w:firstLine="0"/>
      </w:pPr>
      <w:r w:rsidRPr="00B53905">
        <w:t>Письма МО и Н РТ от 23.06.2012 №7699/12 «Об учебных планах для I-I</w:t>
      </w:r>
      <w:proofErr w:type="gramStart"/>
      <w:r w:rsidRPr="00B53905">
        <w:t>Х</w:t>
      </w:r>
      <w:proofErr w:type="gramEnd"/>
      <w:r w:rsidRPr="00B53905">
        <w:t xml:space="preserve"> классов школ РТ, реализующих основные общеобразовательные программы начального общего образования и основного общего образования в соответствии с ФГОС общего образования»; </w:t>
      </w:r>
    </w:p>
    <w:p w:rsidR="0028291C" w:rsidRPr="00B53905" w:rsidRDefault="0028291C" w:rsidP="0028291C">
      <w:pPr>
        <w:pStyle w:val="ae"/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53905">
        <w:rPr>
          <w:rFonts w:ascii="Times New Roman" w:hAnsi="Times New Roman"/>
          <w:sz w:val="24"/>
          <w:szCs w:val="24"/>
          <w:lang w:val="ru-RU"/>
        </w:rPr>
        <w:t>Приказа МО и Н РТ от 09.07.2012 №4154/12 «Об утверждении базисного и примерных учебных планов для образовательных учреждений РТ, реализующих программы начального общего и основного общего образования»;</w:t>
      </w:r>
    </w:p>
    <w:p w:rsidR="0028291C" w:rsidRPr="00B53905" w:rsidRDefault="0028291C" w:rsidP="0028291C">
      <w:pPr>
        <w:pStyle w:val="ae"/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53905">
        <w:rPr>
          <w:rFonts w:ascii="Times New Roman" w:hAnsi="Times New Roman"/>
          <w:sz w:val="24"/>
          <w:szCs w:val="24"/>
          <w:lang w:val="ru-RU"/>
        </w:rPr>
        <w:t>Учебного плана МАОУ «СОШ №7» г. Альметьевска Р</w:t>
      </w:r>
      <w:r>
        <w:rPr>
          <w:rFonts w:ascii="Times New Roman" w:hAnsi="Times New Roman"/>
          <w:sz w:val="24"/>
          <w:szCs w:val="24"/>
          <w:lang w:val="ru-RU"/>
        </w:rPr>
        <w:t xml:space="preserve">еспублики </w:t>
      </w:r>
      <w:r w:rsidRPr="00B53905">
        <w:rPr>
          <w:rFonts w:ascii="Times New Roman" w:hAnsi="Times New Roman"/>
          <w:sz w:val="24"/>
          <w:szCs w:val="24"/>
          <w:lang w:val="ru-RU"/>
        </w:rPr>
        <w:t>Т</w:t>
      </w:r>
      <w:r>
        <w:rPr>
          <w:rFonts w:ascii="Times New Roman" w:hAnsi="Times New Roman"/>
          <w:sz w:val="24"/>
          <w:szCs w:val="24"/>
          <w:lang w:val="ru-RU"/>
        </w:rPr>
        <w:t>атарстан на 2016 – 2017</w:t>
      </w:r>
      <w:r w:rsidRPr="00B53905">
        <w:rPr>
          <w:rFonts w:ascii="Times New Roman" w:hAnsi="Times New Roman"/>
          <w:sz w:val="24"/>
          <w:szCs w:val="24"/>
          <w:lang w:val="ru-RU"/>
        </w:rPr>
        <w:t xml:space="preserve"> учебный год, утвержденного решением педагогич</w:t>
      </w:r>
      <w:r>
        <w:rPr>
          <w:rFonts w:ascii="Times New Roman" w:hAnsi="Times New Roman"/>
          <w:sz w:val="24"/>
          <w:szCs w:val="24"/>
          <w:lang w:val="ru-RU"/>
        </w:rPr>
        <w:t>еского совета (Протокол №1 от 29.08.2016</w:t>
      </w:r>
      <w:r w:rsidRPr="00B53905">
        <w:rPr>
          <w:rFonts w:ascii="Times New Roman" w:hAnsi="Times New Roman"/>
          <w:sz w:val="24"/>
          <w:szCs w:val="24"/>
          <w:lang w:val="ru-RU"/>
        </w:rPr>
        <w:t>г.);</w:t>
      </w:r>
    </w:p>
    <w:p w:rsidR="0028291C" w:rsidRPr="00B53905" w:rsidRDefault="0028291C" w:rsidP="0028291C">
      <w:pPr>
        <w:pStyle w:val="ae"/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53905">
        <w:rPr>
          <w:rFonts w:ascii="Times New Roman" w:hAnsi="Times New Roman"/>
          <w:sz w:val="24"/>
          <w:szCs w:val="24"/>
          <w:lang w:val="ru-RU"/>
        </w:rPr>
        <w:lastRenderedPageBreak/>
        <w:t>Примерных образовательных программ по учебным предметам начального общего образования;</w:t>
      </w:r>
    </w:p>
    <w:p w:rsidR="0028291C" w:rsidRPr="00B53905" w:rsidRDefault="0028291C" w:rsidP="0028291C">
      <w:pPr>
        <w:pStyle w:val="ae"/>
        <w:numPr>
          <w:ilvl w:val="0"/>
          <w:numId w:val="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53905">
        <w:rPr>
          <w:rFonts w:ascii="Times New Roman" w:hAnsi="Times New Roman"/>
          <w:sz w:val="24"/>
          <w:szCs w:val="24"/>
          <w:lang w:val="ru-RU"/>
        </w:rPr>
        <w:t>Положения школы «О рабочей  программе учителя, работающего по ФГОС НОО».</w:t>
      </w:r>
    </w:p>
    <w:p w:rsidR="0028291C" w:rsidRPr="00B53905" w:rsidRDefault="0028291C" w:rsidP="0028291C">
      <w:pPr>
        <w:tabs>
          <w:tab w:val="left" w:pos="0"/>
          <w:tab w:val="left" w:pos="709"/>
        </w:tabs>
        <w:ind w:left="142"/>
        <w:jc w:val="both"/>
      </w:pPr>
    </w:p>
    <w:p w:rsidR="0028291C" w:rsidRPr="00B53905" w:rsidRDefault="0028291C" w:rsidP="0028291C">
      <w:pPr>
        <w:pStyle w:val="ParagraphStyle"/>
        <w:tabs>
          <w:tab w:val="left" w:pos="0"/>
          <w:tab w:val="left" w:pos="709"/>
        </w:tabs>
        <w:ind w:left="142"/>
        <w:jc w:val="both"/>
        <w:rPr>
          <w:rFonts w:ascii="Times New Roman" w:hAnsi="Times New Roman" w:cs="Times New Roman"/>
          <w:b/>
          <w:bCs/>
        </w:rPr>
      </w:pPr>
      <w:r w:rsidRPr="00B53905">
        <w:rPr>
          <w:rFonts w:ascii="Times New Roman" w:hAnsi="Times New Roman" w:cs="Times New Roman"/>
          <w:b/>
          <w:bCs/>
        </w:rPr>
        <w:t>Цель программы:</w:t>
      </w:r>
    </w:p>
    <w:p w:rsidR="0028291C" w:rsidRPr="00B53905" w:rsidRDefault="0028291C" w:rsidP="0028291C">
      <w:pPr>
        <w:pStyle w:val="ParagraphStyle"/>
        <w:tabs>
          <w:tab w:val="left" w:pos="525"/>
        </w:tabs>
        <w:ind w:left="142"/>
        <w:rPr>
          <w:rFonts w:ascii="Times New Roman" w:hAnsi="Times New Roman" w:cs="Times New Roman"/>
          <w:i/>
          <w:iCs/>
        </w:rPr>
      </w:pPr>
      <w:r w:rsidRPr="00B53905">
        <w:rPr>
          <w:rFonts w:ascii="Times New Roman" w:hAnsi="Times New Roman" w:cs="Times New Roman"/>
          <w:bCs/>
        </w:rPr>
        <w:t xml:space="preserve">        Формирование функционально грамотной личности младших школьников на основе усвоения ими основ учебной деятельности, направленной на развитие универсальной учебной деятельности</w:t>
      </w:r>
      <w:r>
        <w:rPr>
          <w:rFonts w:ascii="Times New Roman" w:hAnsi="Times New Roman" w:cs="Times New Roman"/>
          <w:bCs/>
        </w:rPr>
        <w:t>.</w:t>
      </w:r>
    </w:p>
    <w:p w:rsidR="0028291C" w:rsidRDefault="0028291C" w:rsidP="0028291C"/>
    <w:p w:rsidR="0028291C" w:rsidRPr="00B53905" w:rsidRDefault="0028291C" w:rsidP="0028291C">
      <w:pPr>
        <w:rPr>
          <w:b/>
        </w:rPr>
      </w:pPr>
      <w:r>
        <w:t xml:space="preserve">          </w:t>
      </w:r>
    </w:p>
    <w:p w:rsidR="0028291C" w:rsidRPr="00B53905" w:rsidRDefault="0028291C" w:rsidP="0028291C">
      <w:pPr>
        <w:rPr>
          <w:b/>
        </w:rPr>
      </w:pPr>
      <w:r>
        <w:rPr>
          <w:b/>
        </w:rPr>
        <w:t xml:space="preserve">  </w:t>
      </w:r>
      <w:r w:rsidRPr="00B53905">
        <w:rPr>
          <w:b/>
        </w:rPr>
        <w:t>Задачи:</w:t>
      </w:r>
    </w:p>
    <w:p w:rsidR="0028291C" w:rsidRPr="00B53905" w:rsidRDefault="0028291C" w:rsidP="0028291C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lang w:eastAsia="ar-SA"/>
        </w:rPr>
      </w:pPr>
      <w:r w:rsidRPr="00B53905">
        <w:rPr>
          <w:lang w:eastAsia="ar-SA"/>
        </w:rPr>
        <w:t xml:space="preserve">формирование умений общаться на английском языке с учетом речевых возможностей и потребностей младших школьников; элементарных коммуникативных умений в говорении, </w:t>
      </w:r>
      <w:proofErr w:type="spellStart"/>
      <w:r w:rsidRPr="00B53905">
        <w:rPr>
          <w:lang w:eastAsia="ar-SA"/>
        </w:rPr>
        <w:t>аудировании</w:t>
      </w:r>
      <w:proofErr w:type="spellEnd"/>
      <w:r w:rsidRPr="00B53905">
        <w:rPr>
          <w:lang w:eastAsia="ar-SA"/>
        </w:rPr>
        <w:t>, чтении и письме;</w:t>
      </w:r>
    </w:p>
    <w:p w:rsidR="0028291C" w:rsidRPr="00B53905" w:rsidRDefault="0028291C" w:rsidP="0028291C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lang w:eastAsia="ar-SA"/>
        </w:rPr>
      </w:pPr>
      <w:r w:rsidRPr="00B53905">
        <w:rPr>
          <w:lang w:eastAsia="ar-SA"/>
        </w:rPr>
        <w:t xml:space="preserve">развитие личности, речевых способностей, внимания, мышления, памяти и воображения младшего школьника; мотивации к дальнейшему овладению английским языком; </w:t>
      </w:r>
    </w:p>
    <w:p w:rsidR="0028291C" w:rsidRPr="00B53905" w:rsidRDefault="0028291C" w:rsidP="0028291C">
      <w:pPr>
        <w:numPr>
          <w:ilvl w:val="0"/>
          <w:numId w:val="3"/>
        </w:numPr>
        <w:spacing w:after="0" w:line="240" w:lineRule="auto"/>
        <w:jc w:val="both"/>
      </w:pPr>
      <w:r w:rsidRPr="00B53905">
        <w:rPr>
          <w:lang w:eastAsia="ar-SA"/>
        </w:rPr>
        <w:t xml:space="preserve">формирование первоначальных представлений о единстве и многообразии языкового и культурного пространства России и </w:t>
      </w:r>
      <w:proofErr w:type="spellStart"/>
      <w:r w:rsidRPr="00B53905">
        <w:rPr>
          <w:lang w:eastAsia="ar-SA"/>
        </w:rPr>
        <w:t>англоговорящих</w:t>
      </w:r>
      <w:proofErr w:type="spellEnd"/>
      <w:r w:rsidRPr="00B53905">
        <w:rPr>
          <w:lang w:eastAsia="ar-SA"/>
        </w:rPr>
        <w:t xml:space="preserve"> стран, о языке как основе национального самосознания</w:t>
      </w:r>
      <w:proofErr w:type="gramStart"/>
      <w:r w:rsidRPr="00B53905">
        <w:t xml:space="preserve"> ;</w:t>
      </w:r>
      <w:proofErr w:type="gramEnd"/>
    </w:p>
    <w:p w:rsidR="0028291C" w:rsidRPr="00B53905" w:rsidRDefault="0028291C" w:rsidP="0028291C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ind w:right="113"/>
        <w:jc w:val="both"/>
        <w:rPr>
          <w:lang w:eastAsia="ar-SA"/>
        </w:rPr>
      </w:pPr>
      <w:r w:rsidRPr="00B53905">
        <w:rPr>
          <w:lang w:eastAsia="ar-SA"/>
        </w:rPr>
        <w:t>развитие диалогической и монологической устной и письменной речи, коммуникативных умений, нравственных и эстетических чувств, способ</w:t>
      </w:r>
      <w:r w:rsidRPr="00B53905">
        <w:rPr>
          <w:lang w:eastAsia="ar-SA"/>
        </w:rPr>
        <w:softHyphen/>
        <w:t>ностей к творческой деятельности.</w:t>
      </w:r>
    </w:p>
    <w:p w:rsidR="0028291C" w:rsidRPr="00B53905" w:rsidRDefault="0028291C" w:rsidP="0028291C">
      <w:pPr>
        <w:widowControl w:val="0"/>
        <w:tabs>
          <w:tab w:val="left" w:pos="0"/>
        </w:tabs>
        <w:suppressAutoHyphens/>
        <w:autoSpaceDE w:val="0"/>
        <w:ind w:left="180"/>
        <w:jc w:val="both"/>
      </w:pPr>
      <w:r w:rsidRPr="00B53905">
        <w:rPr>
          <w:lang w:eastAsia="ar-SA"/>
        </w:rPr>
        <w:tab/>
      </w:r>
    </w:p>
    <w:p w:rsidR="0028291C" w:rsidRPr="00B53905" w:rsidRDefault="0028291C" w:rsidP="0028291C">
      <w:pPr>
        <w:overflowPunct w:val="0"/>
        <w:autoSpaceDE w:val="0"/>
        <w:autoSpaceDN w:val="0"/>
        <w:adjustRightInd w:val="0"/>
        <w:ind w:left="783"/>
        <w:contextualSpacing/>
        <w:jc w:val="both"/>
        <w:textAlignment w:val="baseline"/>
      </w:pPr>
    </w:p>
    <w:p w:rsidR="0028291C" w:rsidRPr="000677F3" w:rsidRDefault="0028291C" w:rsidP="0028291C">
      <w:pPr>
        <w:pStyle w:val="ParagraphStyle"/>
        <w:numPr>
          <w:ilvl w:val="0"/>
          <w:numId w:val="6"/>
        </w:numPr>
        <w:jc w:val="center"/>
        <w:rPr>
          <w:rFonts w:ascii="Times New Roman" w:hAnsi="Times New Roman" w:cs="Times New Roman"/>
          <w:b/>
        </w:rPr>
      </w:pPr>
      <w:r w:rsidRPr="000677F3">
        <w:rPr>
          <w:rFonts w:ascii="Times New Roman" w:hAnsi="Times New Roman" w:cs="Times New Roman"/>
          <w:b/>
        </w:rPr>
        <w:t>Общая характеристика учебного предмета</w:t>
      </w:r>
    </w:p>
    <w:p w:rsidR="0028291C" w:rsidRPr="00B53905" w:rsidRDefault="0028291C" w:rsidP="0028291C"/>
    <w:p w:rsidR="0028291C" w:rsidRPr="00B53905" w:rsidRDefault="0028291C" w:rsidP="0028291C">
      <w:pPr>
        <w:pStyle w:val="ParagraphStyle"/>
        <w:ind w:left="142"/>
        <w:rPr>
          <w:rFonts w:ascii="Times New Roman" w:hAnsi="Times New Roman" w:cs="Times New Roman"/>
          <w:b/>
        </w:rPr>
      </w:pPr>
      <w:r w:rsidRPr="00B53905">
        <w:rPr>
          <w:rFonts w:ascii="Times New Roman" w:hAnsi="Times New Roman" w:cs="Times New Roman"/>
          <w:b/>
        </w:rPr>
        <w:t xml:space="preserve">Принципы и подходы </w:t>
      </w:r>
    </w:p>
    <w:p w:rsidR="0028291C" w:rsidRPr="00D61288" w:rsidRDefault="0028291C" w:rsidP="0028291C">
      <w:pPr>
        <w:pStyle w:val="ParagraphStyle"/>
        <w:ind w:left="142"/>
        <w:rPr>
          <w:rFonts w:ascii="Times New Roman" w:hAnsi="Times New Roman" w:cs="Times New Roman"/>
          <w:sz w:val="22"/>
          <w:szCs w:val="22"/>
        </w:rPr>
      </w:pPr>
      <w:proofErr w:type="spellStart"/>
      <w:r w:rsidRPr="00D61288">
        <w:rPr>
          <w:sz w:val="22"/>
          <w:szCs w:val="22"/>
        </w:rPr>
        <w:t>Общедидактические</w:t>
      </w:r>
      <w:proofErr w:type="spellEnd"/>
      <w:r w:rsidRPr="00D61288">
        <w:rPr>
          <w:sz w:val="22"/>
          <w:szCs w:val="22"/>
        </w:rPr>
        <w:t xml:space="preserve"> принципы обучения иностранным языкам </w:t>
      </w:r>
      <w:r w:rsidRPr="00D61288">
        <w:rPr>
          <w:b/>
          <w:sz w:val="22"/>
          <w:szCs w:val="22"/>
        </w:rPr>
        <w:t xml:space="preserve"> </w:t>
      </w:r>
      <w:r w:rsidRPr="00D61288">
        <w:rPr>
          <w:sz w:val="22"/>
          <w:szCs w:val="22"/>
        </w:rPr>
        <w:t>направлены на достижение эффективного и воспитывающего обучения, на овладение основами знаний, на формирование умений и навыков</w:t>
      </w:r>
      <w:r w:rsidRPr="00D61288">
        <w:rPr>
          <w:rFonts w:ascii="Times New Roman" w:hAnsi="Times New Roman" w:cs="Times New Roman"/>
          <w:sz w:val="22"/>
          <w:szCs w:val="22"/>
        </w:rPr>
        <w:t>.</w:t>
      </w:r>
      <w:r w:rsidRPr="00D61288">
        <w:rPr>
          <w:sz w:val="22"/>
          <w:szCs w:val="22"/>
        </w:rPr>
        <w:t xml:space="preserve"> В качестве </w:t>
      </w:r>
      <w:proofErr w:type="gramStart"/>
      <w:r w:rsidRPr="00D61288">
        <w:rPr>
          <w:sz w:val="22"/>
          <w:szCs w:val="22"/>
        </w:rPr>
        <w:t>основных</w:t>
      </w:r>
      <w:proofErr w:type="gramEnd"/>
      <w:r w:rsidRPr="00D61288">
        <w:rPr>
          <w:sz w:val="22"/>
          <w:szCs w:val="22"/>
        </w:rPr>
        <w:t xml:space="preserve"> можно назвать следующие принципы:</w:t>
      </w:r>
    </w:p>
    <w:p w:rsidR="0028291C" w:rsidRPr="00B53905" w:rsidRDefault="0028291C" w:rsidP="0028291C">
      <w:pPr>
        <w:pStyle w:val="ParagraphStyle"/>
        <w:ind w:left="142"/>
        <w:rPr>
          <w:rFonts w:ascii="Times New Roman" w:hAnsi="Times New Roman" w:cs="Times New Roman"/>
        </w:rPr>
      </w:pPr>
      <w:r w:rsidRPr="00B53905">
        <w:rPr>
          <w:rFonts w:ascii="Times New Roman" w:hAnsi="Times New Roman" w:cs="Times New Roman"/>
        </w:rPr>
        <w:t>- принцип  развивающего обучения;</w:t>
      </w:r>
    </w:p>
    <w:p w:rsidR="0028291C" w:rsidRPr="00B53905" w:rsidRDefault="0028291C" w:rsidP="0028291C">
      <w:pPr>
        <w:pStyle w:val="ParagraphStyle"/>
        <w:ind w:left="142"/>
        <w:rPr>
          <w:rFonts w:ascii="Times New Roman" w:hAnsi="Times New Roman" w:cs="Times New Roman"/>
        </w:rPr>
      </w:pPr>
      <w:r w:rsidRPr="00B53905">
        <w:rPr>
          <w:rFonts w:ascii="Times New Roman" w:hAnsi="Times New Roman" w:cs="Times New Roman"/>
        </w:rPr>
        <w:t>- принцип  активности;</w:t>
      </w:r>
    </w:p>
    <w:p w:rsidR="0028291C" w:rsidRPr="00B53905" w:rsidRDefault="0028291C" w:rsidP="0028291C">
      <w:pPr>
        <w:pStyle w:val="ParagraphStyle"/>
        <w:ind w:left="142"/>
        <w:rPr>
          <w:rFonts w:ascii="Times New Roman" w:hAnsi="Times New Roman" w:cs="Times New Roman"/>
        </w:rPr>
      </w:pPr>
      <w:r w:rsidRPr="00B53905">
        <w:rPr>
          <w:rFonts w:ascii="Times New Roman" w:hAnsi="Times New Roman" w:cs="Times New Roman"/>
        </w:rPr>
        <w:t>- принцип наглядности;</w:t>
      </w:r>
    </w:p>
    <w:p w:rsidR="0028291C" w:rsidRPr="00B53905" w:rsidRDefault="0028291C" w:rsidP="0028291C">
      <w:pPr>
        <w:pStyle w:val="ParagraphStyle"/>
        <w:ind w:left="142"/>
        <w:rPr>
          <w:rFonts w:ascii="Times New Roman" w:hAnsi="Times New Roman" w:cs="Times New Roman"/>
        </w:rPr>
      </w:pPr>
      <w:r w:rsidRPr="00B53905">
        <w:rPr>
          <w:rFonts w:ascii="Times New Roman" w:hAnsi="Times New Roman" w:cs="Times New Roman"/>
        </w:rPr>
        <w:t>- принципы доступности и посильности;</w:t>
      </w:r>
    </w:p>
    <w:p w:rsidR="0028291C" w:rsidRPr="00B53905" w:rsidRDefault="0028291C" w:rsidP="0028291C">
      <w:pPr>
        <w:pStyle w:val="ParagraphStyle"/>
        <w:ind w:left="142"/>
        <w:rPr>
          <w:rFonts w:ascii="Times New Roman" w:hAnsi="Times New Roman" w:cs="Times New Roman"/>
        </w:rPr>
      </w:pPr>
      <w:r w:rsidRPr="00B53905">
        <w:rPr>
          <w:rFonts w:ascii="Times New Roman" w:hAnsi="Times New Roman" w:cs="Times New Roman"/>
        </w:rPr>
        <w:lastRenderedPageBreak/>
        <w:t>-  принцип прочности;</w:t>
      </w:r>
    </w:p>
    <w:p w:rsidR="0028291C" w:rsidRPr="00B53905" w:rsidRDefault="0028291C" w:rsidP="0028291C">
      <w:pPr>
        <w:pStyle w:val="ParagraphStyle"/>
        <w:ind w:left="142"/>
        <w:rPr>
          <w:rFonts w:ascii="Times New Roman" w:hAnsi="Times New Roman" w:cs="Times New Roman"/>
        </w:rPr>
      </w:pPr>
      <w:r w:rsidRPr="00B53905">
        <w:rPr>
          <w:rFonts w:ascii="Times New Roman" w:hAnsi="Times New Roman" w:cs="Times New Roman"/>
        </w:rPr>
        <w:t>- принцип  дифференцированного подхода;</w:t>
      </w:r>
    </w:p>
    <w:p w:rsidR="0028291C" w:rsidRPr="00B53905" w:rsidRDefault="0028291C" w:rsidP="0028291C">
      <w:pPr>
        <w:pStyle w:val="ParagraphStyle"/>
        <w:ind w:left="142"/>
        <w:rPr>
          <w:rFonts w:ascii="Times New Roman" w:hAnsi="Times New Roman" w:cs="Times New Roman"/>
          <w:b/>
        </w:rPr>
      </w:pPr>
      <w:r w:rsidRPr="00B53905">
        <w:rPr>
          <w:rFonts w:ascii="Times New Roman" w:hAnsi="Times New Roman" w:cs="Times New Roman"/>
        </w:rPr>
        <w:t>- принцип сознательности.</w:t>
      </w:r>
    </w:p>
    <w:p w:rsidR="0028291C" w:rsidRPr="00B53905" w:rsidRDefault="0028291C" w:rsidP="0028291C">
      <w:pPr>
        <w:pStyle w:val="ParagraphStyle"/>
        <w:ind w:left="142"/>
        <w:jc w:val="both"/>
        <w:rPr>
          <w:rFonts w:ascii="Times New Roman" w:hAnsi="Times New Roman" w:cs="Times New Roman"/>
        </w:rPr>
      </w:pPr>
      <w:r w:rsidRPr="00B53905">
        <w:rPr>
          <w:rFonts w:ascii="Times New Roman" w:hAnsi="Times New Roman" w:cs="Times New Roman"/>
          <w:b/>
          <w:bCs/>
        </w:rPr>
        <w:t xml:space="preserve">                  Основная концептуальная идея</w:t>
      </w:r>
      <w:r w:rsidRPr="00B53905">
        <w:rPr>
          <w:rFonts w:ascii="Times New Roman" w:hAnsi="Times New Roman" w:cs="Times New Roman"/>
        </w:rPr>
        <w:t xml:space="preserve"> состоит в использовании </w:t>
      </w:r>
      <w:proofErr w:type="spellStart"/>
      <w:r w:rsidRPr="00B53905">
        <w:rPr>
          <w:rFonts w:ascii="Times New Roman" w:hAnsi="Times New Roman" w:cs="Times New Roman"/>
        </w:rPr>
        <w:t>системно-деятельностного</w:t>
      </w:r>
      <w:proofErr w:type="spellEnd"/>
      <w:r w:rsidRPr="00B53905">
        <w:rPr>
          <w:rFonts w:ascii="Times New Roman" w:hAnsi="Times New Roman" w:cs="Times New Roman"/>
        </w:rPr>
        <w:t xml:space="preserve"> подхода.</w:t>
      </w:r>
      <w:r w:rsidRPr="00B5390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53905">
        <w:rPr>
          <w:rFonts w:ascii="Times New Roman" w:eastAsia="Times New Roman" w:hAnsi="Times New Roman" w:cs="Times New Roman"/>
        </w:rPr>
        <w:t>Деятельностный</w:t>
      </w:r>
      <w:proofErr w:type="spellEnd"/>
      <w:r w:rsidRPr="00B53905">
        <w:rPr>
          <w:rFonts w:ascii="Times New Roman" w:eastAsia="Times New Roman" w:hAnsi="Times New Roman" w:cs="Times New Roman"/>
        </w:rPr>
        <w:t xml:space="preserve"> характер предмета «Иностранный язык» соответствует природе младшего школьника, воспринимающего мир целостно, эмоционально и активно. Это позволяет включать  иноязычную речевую деятельность в другие виды деятельности, свойственные ребенку данного возраста (игровую, познавательную, художественную, эстетическую и т.п.), дает возможность осуществлять разнообразные связи с предметами, изучаемыми в начальной школе, и формировать </w:t>
      </w:r>
      <w:proofErr w:type="spellStart"/>
      <w:r w:rsidRPr="00B53905">
        <w:rPr>
          <w:rFonts w:ascii="Times New Roman" w:eastAsia="Times New Roman" w:hAnsi="Times New Roman" w:cs="Times New Roman"/>
        </w:rPr>
        <w:t>межпредметные</w:t>
      </w:r>
      <w:proofErr w:type="spellEnd"/>
      <w:r w:rsidRPr="00B53905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53905">
        <w:rPr>
          <w:rFonts w:ascii="Times New Roman" w:eastAsia="Times New Roman" w:hAnsi="Times New Roman" w:cs="Times New Roman"/>
        </w:rPr>
        <w:t>общеучебные</w:t>
      </w:r>
      <w:proofErr w:type="spellEnd"/>
      <w:r w:rsidRPr="00B53905">
        <w:rPr>
          <w:rFonts w:ascii="Times New Roman" w:eastAsia="Times New Roman" w:hAnsi="Times New Roman" w:cs="Times New Roman"/>
        </w:rPr>
        <w:t xml:space="preserve"> умения и навыки.</w:t>
      </w:r>
    </w:p>
    <w:p w:rsidR="0028291C" w:rsidRPr="00B53905" w:rsidRDefault="0028291C" w:rsidP="0028291C">
      <w:pPr>
        <w:pStyle w:val="ParagraphStyle"/>
        <w:ind w:left="142"/>
        <w:jc w:val="both"/>
        <w:rPr>
          <w:rFonts w:ascii="Times New Roman" w:hAnsi="Times New Roman" w:cs="Times New Roman"/>
        </w:rPr>
      </w:pPr>
      <w:r w:rsidRPr="00B53905">
        <w:rPr>
          <w:rFonts w:ascii="Times New Roman" w:hAnsi="Times New Roman" w:cs="Times New Roman"/>
        </w:rPr>
        <w:t>Для формирования определенных ФГОС НОО универсальных учебных действий (УУД) как основы умения учиться предусмотрено системное прохождение каждым учащимся основных этапов формирования любого умения, а именно:</w:t>
      </w:r>
    </w:p>
    <w:p w:rsidR="0028291C" w:rsidRPr="00B53905" w:rsidRDefault="0028291C" w:rsidP="0028291C">
      <w:pPr>
        <w:pStyle w:val="ParagraphStyle"/>
        <w:ind w:left="142"/>
        <w:jc w:val="both"/>
        <w:rPr>
          <w:rFonts w:ascii="Times New Roman" w:hAnsi="Times New Roman" w:cs="Times New Roman"/>
        </w:rPr>
      </w:pPr>
      <w:r w:rsidRPr="00B53905">
        <w:rPr>
          <w:rFonts w:ascii="Times New Roman" w:hAnsi="Times New Roman" w:cs="Times New Roman"/>
        </w:rPr>
        <w:t>1) приобретение опыта выполнения УУД;</w:t>
      </w:r>
    </w:p>
    <w:p w:rsidR="0028291C" w:rsidRPr="00B53905" w:rsidRDefault="0028291C" w:rsidP="0028291C">
      <w:pPr>
        <w:pStyle w:val="ParagraphStyle"/>
        <w:ind w:left="142"/>
        <w:jc w:val="both"/>
        <w:rPr>
          <w:rFonts w:ascii="Times New Roman" w:hAnsi="Times New Roman" w:cs="Times New Roman"/>
        </w:rPr>
      </w:pPr>
      <w:r w:rsidRPr="00B53905">
        <w:rPr>
          <w:rFonts w:ascii="Times New Roman" w:hAnsi="Times New Roman" w:cs="Times New Roman"/>
        </w:rPr>
        <w:t>2) мотивация и построение общего способа (алгоритма) выполнения УУД (или структуры учебной деятельности);</w:t>
      </w:r>
    </w:p>
    <w:p w:rsidR="0028291C" w:rsidRPr="00B53905" w:rsidRDefault="0028291C" w:rsidP="0028291C">
      <w:pPr>
        <w:pStyle w:val="ParagraphStyle"/>
        <w:ind w:left="142"/>
        <w:jc w:val="both"/>
        <w:rPr>
          <w:rFonts w:ascii="Times New Roman" w:hAnsi="Times New Roman" w:cs="Times New Roman"/>
        </w:rPr>
      </w:pPr>
      <w:r w:rsidRPr="00B53905">
        <w:rPr>
          <w:rFonts w:ascii="Times New Roman" w:hAnsi="Times New Roman" w:cs="Times New Roman"/>
        </w:rPr>
        <w:t>3) тренинг в применении построенного алгоритма УУД, самоконтроль и коррекция;</w:t>
      </w:r>
    </w:p>
    <w:p w:rsidR="0028291C" w:rsidRPr="00B53905" w:rsidRDefault="0028291C" w:rsidP="0028291C">
      <w:pPr>
        <w:pStyle w:val="ParagraphStyle"/>
        <w:ind w:left="142"/>
        <w:jc w:val="both"/>
        <w:rPr>
          <w:rFonts w:ascii="Times New Roman" w:hAnsi="Times New Roman" w:cs="Times New Roman"/>
        </w:rPr>
      </w:pPr>
      <w:r w:rsidRPr="00B53905">
        <w:rPr>
          <w:rFonts w:ascii="Times New Roman" w:hAnsi="Times New Roman" w:cs="Times New Roman"/>
        </w:rPr>
        <w:t>4) контроль.</w:t>
      </w:r>
    </w:p>
    <w:p w:rsidR="0028291C" w:rsidRPr="00B12949" w:rsidRDefault="0028291C" w:rsidP="0028291C"/>
    <w:p w:rsidR="0028291C" w:rsidRPr="00B92C75" w:rsidRDefault="0028291C" w:rsidP="0028291C">
      <w:pPr>
        <w:numPr>
          <w:ilvl w:val="0"/>
          <w:numId w:val="6"/>
        </w:numPr>
        <w:tabs>
          <w:tab w:val="left" w:pos="0"/>
          <w:tab w:val="left" w:pos="709"/>
        </w:tabs>
        <w:spacing w:after="0" w:line="240" w:lineRule="auto"/>
        <w:jc w:val="center"/>
        <w:rPr>
          <w:b/>
        </w:rPr>
      </w:pPr>
      <w:r w:rsidRPr="00B92C75">
        <w:rPr>
          <w:b/>
        </w:rPr>
        <w:t xml:space="preserve">Место предмета в учебном плане </w:t>
      </w:r>
    </w:p>
    <w:p w:rsidR="0028291C" w:rsidRPr="00B92C75" w:rsidRDefault="0028291C" w:rsidP="0028291C">
      <w:pPr>
        <w:pStyle w:val="ae"/>
        <w:ind w:left="142"/>
        <w:jc w:val="both"/>
        <w:rPr>
          <w:rFonts w:ascii="Times New Roman" w:hAnsi="Times New Roman"/>
          <w:sz w:val="24"/>
          <w:szCs w:val="24"/>
          <w:lang w:val="ru-RU"/>
        </w:rPr>
      </w:pPr>
      <w:r w:rsidRPr="00B92C75">
        <w:rPr>
          <w:rFonts w:ascii="Times New Roman" w:hAnsi="Times New Roman"/>
          <w:sz w:val="24"/>
          <w:szCs w:val="24"/>
          <w:lang w:val="ru-RU"/>
        </w:rPr>
        <w:t>В соответствии с Федеральным базисным учебным планом</w:t>
      </w:r>
      <w:r w:rsidRPr="00B92C75">
        <w:rPr>
          <w:rFonts w:ascii="Times New Roman" w:hAnsi="Times New Roman"/>
          <w:sz w:val="24"/>
          <w:szCs w:val="24"/>
        </w:rPr>
        <w:t> </w:t>
      </w:r>
      <w:r w:rsidRPr="00B92C75">
        <w:rPr>
          <w:rFonts w:ascii="Times New Roman" w:hAnsi="Times New Roman"/>
          <w:sz w:val="24"/>
          <w:szCs w:val="24"/>
          <w:lang w:val="ru-RU"/>
        </w:rPr>
        <w:t xml:space="preserve"> рабочая программа составлена по государственной программе авторов  Н.И. Быковой, Д.Дули, М.Д.Поспеловой, В.Эванс  Английский в фокусе (</w:t>
      </w:r>
      <w:r w:rsidRPr="00B92C75">
        <w:rPr>
          <w:rFonts w:ascii="Times New Roman" w:hAnsi="Times New Roman"/>
          <w:sz w:val="24"/>
          <w:szCs w:val="24"/>
        </w:rPr>
        <w:t>Spotlight</w:t>
      </w:r>
      <w:r w:rsidRPr="00B92C75">
        <w:rPr>
          <w:rFonts w:ascii="Times New Roman" w:hAnsi="Times New Roman"/>
          <w:sz w:val="24"/>
          <w:szCs w:val="24"/>
          <w:lang w:val="ru-RU"/>
        </w:rPr>
        <w:t>).Реализация программы предполагает использование УМК «Перспектива»</w:t>
      </w:r>
      <w:proofErr w:type="gramStart"/>
      <w:r w:rsidRPr="00B92C75">
        <w:rPr>
          <w:rFonts w:ascii="Times New Roman" w:hAnsi="Times New Roman"/>
          <w:sz w:val="24"/>
          <w:szCs w:val="24"/>
          <w:lang w:val="ru-RU"/>
        </w:rPr>
        <w:t>.и</w:t>
      </w:r>
      <w:proofErr w:type="gramEnd"/>
      <w:r w:rsidRPr="00B92C75">
        <w:rPr>
          <w:rFonts w:ascii="Times New Roman" w:hAnsi="Times New Roman"/>
          <w:sz w:val="24"/>
          <w:szCs w:val="24"/>
          <w:lang w:val="ru-RU"/>
        </w:rPr>
        <w:t>з расчета</w:t>
      </w:r>
      <w:r w:rsidRPr="00B92C75">
        <w:rPr>
          <w:rFonts w:ascii="Times New Roman" w:hAnsi="Times New Roman"/>
          <w:sz w:val="24"/>
          <w:szCs w:val="24"/>
        </w:rPr>
        <w:t> </w:t>
      </w:r>
      <w:r w:rsidRPr="00B92C75">
        <w:rPr>
          <w:rFonts w:ascii="Times New Roman" w:hAnsi="Times New Roman"/>
          <w:sz w:val="24"/>
          <w:szCs w:val="24"/>
          <w:lang w:val="ru-RU"/>
        </w:rPr>
        <w:t>2</w:t>
      </w:r>
      <w:r w:rsidRPr="00B92C75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 xml:space="preserve"> часа в неделю, 68 часов в год</w:t>
      </w:r>
      <w:r w:rsidRPr="00B92C75"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  <w:r w:rsidRPr="00B92C75">
        <w:rPr>
          <w:rFonts w:ascii="Times New Roman" w:hAnsi="Times New Roman"/>
          <w:sz w:val="24"/>
          <w:szCs w:val="24"/>
        </w:rPr>
        <w:t> </w:t>
      </w:r>
    </w:p>
    <w:p w:rsidR="0028291C" w:rsidRPr="003E2F01" w:rsidRDefault="0028291C" w:rsidP="0028291C">
      <w:pPr>
        <w:jc w:val="center"/>
        <w:rPr>
          <w:b/>
          <w:bCs/>
          <w:caps/>
        </w:rPr>
      </w:pPr>
      <w:r w:rsidRPr="003E2F01">
        <w:rPr>
          <w:b/>
        </w:rPr>
        <w:t>4. Описание ценностных ориентиров содержания учебного предмета</w:t>
      </w:r>
    </w:p>
    <w:p w:rsidR="0028291C" w:rsidRDefault="0028291C" w:rsidP="0028291C">
      <w:pPr>
        <w:shd w:val="clear" w:color="auto" w:fill="FFFFFF"/>
        <w:autoSpaceDE w:val="0"/>
        <w:autoSpaceDN w:val="0"/>
        <w:adjustRightInd w:val="0"/>
      </w:pPr>
      <w:r>
        <w:t xml:space="preserve">               </w:t>
      </w:r>
      <w:r w:rsidRPr="003E2F01">
        <w:t>При изучении иностранного языка в начальной школе стимулируется общее речевое развитие младших школьников; развивается их коммуникативная культура; формируются ценностные ориентиры и закладываются основы нравственного поведения в процессе общения на уроке, чтения и обсуждения текстов соответствующего содержания, знакомства с образцами детского зарубежного фольклора;</w:t>
      </w:r>
      <w:r>
        <w:t xml:space="preserve"> </w:t>
      </w:r>
      <w:proofErr w:type="gramStart"/>
      <w:r>
        <w:t>вырабатывает</w:t>
      </w:r>
      <w:r w:rsidRPr="003E2F01">
        <w:t xml:space="preserve"> </w:t>
      </w:r>
      <w:proofErr w:type="spellStart"/>
      <w:r w:rsidRPr="003E2F01">
        <w:t>ся</w:t>
      </w:r>
      <w:proofErr w:type="spellEnd"/>
      <w:proofErr w:type="gramEnd"/>
      <w:r w:rsidRPr="003E2F01">
        <w:t xml:space="preserve"> дружелюбное отношение и толерантность к представителям других стран и их культуре.</w:t>
      </w:r>
    </w:p>
    <w:p w:rsidR="0028291C" w:rsidRPr="003E2F01" w:rsidRDefault="0028291C" w:rsidP="0028291C">
      <w:pPr>
        <w:shd w:val="clear" w:color="auto" w:fill="FFFFFF"/>
        <w:autoSpaceDE w:val="0"/>
        <w:autoSpaceDN w:val="0"/>
        <w:adjustRightInd w:val="0"/>
        <w:rPr>
          <w:bCs/>
        </w:rPr>
      </w:pPr>
    </w:p>
    <w:p w:rsidR="0028291C" w:rsidRPr="00B12949" w:rsidRDefault="0028291C" w:rsidP="0028291C">
      <w:pPr>
        <w:pStyle w:val="ParagraphStyle"/>
        <w:numPr>
          <w:ilvl w:val="0"/>
          <w:numId w:val="7"/>
        </w:numPr>
        <w:tabs>
          <w:tab w:val="left" w:pos="525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B12949">
        <w:rPr>
          <w:rFonts w:ascii="Times New Roman" w:hAnsi="Times New Roman" w:cs="Times New Roman"/>
          <w:b/>
          <w:bCs/>
          <w:caps/>
          <w:sz w:val="22"/>
          <w:szCs w:val="22"/>
        </w:rPr>
        <w:t>Планируемые результаты</w:t>
      </w: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 </w:t>
      </w:r>
      <w:r w:rsidRPr="00B12949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</w:t>
      </w:r>
    </w:p>
    <w:p w:rsidR="0028291C" w:rsidRDefault="0028291C" w:rsidP="0028291C">
      <w:pPr>
        <w:pStyle w:val="ParagraphStyle"/>
        <w:ind w:left="142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 </w:t>
      </w:r>
    </w:p>
    <w:p w:rsidR="0028291C" w:rsidRDefault="0028291C" w:rsidP="0028291C">
      <w:pPr>
        <w:pStyle w:val="ParagraphStyle"/>
        <w:ind w:left="142"/>
        <w:jc w:val="center"/>
        <w:rPr>
          <w:rFonts w:eastAsia="DejaVu Sans"/>
          <w:kern w:val="1"/>
          <w:sz w:val="18"/>
          <w:szCs w:val="18"/>
          <w:lang w:eastAsia="ar-SA"/>
        </w:rPr>
      </w:pPr>
      <w:r w:rsidRPr="00B12949">
        <w:rPr>
          <w:rFonts w:ascii="Times New Roman" w:hAnsi="Times New Roman" w:cs="Times New Roman"/>
          <w:b/>
          <w:bCs/>
          <w:caps/>
          <w:sz w:val="22"/>
          <w:szCs w:val="22"/>
        </w:rPr>
        <w:t>ЛИЧНОСТНЫЕ РЕЗУЛЬТАТЫ</w:t>
      </w:r>
      <w:r w:rsidRPr="00370948">
        <w:rPr>
          <w:rFonts w:eastAsia="DejaVu Sans"/>
          <w:kern w:val="1"/>
          <w:sz w:val="18"/>
          <w:szCs w:val="18"/>
          <w:lang w:eastAsia="ar-SA"/>
        </w:rPr>
        <w:t xml:space="preserve"> </w:t>
      </w:r>
    </w:p>
    <w:p w:rsidR="0028291C" w:rsidRPr="00B12949" w:rsidRDefault="0028291C" w:rsidP="0028291C">
      <w:pPr>
        <w:pStyle w:val="ParagraphStyle"/>
        <w:ind w:left="142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</w:p>
    <w:p w:rsidR="0028291C" w:rsidRPr="00B12949" w:rsidRDefault="0028291C" w:rsidP="0028291C">
      <w:pPr>
        <w:pStyle w:val="ParagraphStyle"/>
        <w:tabs>
          <w:tab w:val="center" w:pos="7356"/>
        </w:tabs>
        <w:ind w:left="142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eastAsia="DejaVu Sans"/>
          <w:kern w:val="1"/>
          <w:lang w:eastAsia="ar-SA"/>
        </w:rPr>
        <w:lastRenderedPageBreak/>
        <w:t xml:space="preserve">   </w:t>
      </w:r>
      <w:r w:rsidRPr="00370948">
        <w:rPr>
          <w:rFonts w:eastAsia="DejaVu Sans"/>
          <w:kern w:val="1"/>
          <w:lang w:eastAsia="ar-SA"/>
        </w:rPr>
        <w:t>Базовый уровень (Будут сформированы)</w:t>
      </w:r>
      <w:r>
        <w:rPr>
          <w:rFonts w:eastAsia="DejaVu Sans"/>
          <w:kern w:val="1"/>
          <w:lang w:eastAsia="ar-SA"/>
        </w:rPr>
        <w:t xml:space="preserve"> </w:t>
      </w:r>
      <w:r w:rsidRPr="00370948">
        <w:rPr>
          <w:rFonts w:eastAsia="DejaVu Sans"/>
          <w:color w:val="000000"/>
          <w:kern w:val="1"/>
          <w:lang w:eastAsia="ar-SA"/>
        </w:rPr>
        <w:t xml:space="preserve">  </w:t>
      </w:r>
      <w:r>
        <w:rPr>
          <w:rFonts w:eastAsia="DejaVu Sans"/>
          <w:kern w:val="1"/>
          <w:lang w:eastAsia="ar-SA"/>
        </w:rPr>
        <w:tab/>
      </w:r>
      <w:r w:rsidRPr="00370948">
        <w:rPr>
          <w:rFonts w:eastAsia="DejaVu Sans"/>
          <w:color w:val="000000"/>
          <w:kern w:val="1"/>
          <w:lang w:eastAsia="ar-SA"/>
        </w:rPr>
        <w:t xml:space="preserve"> </w:t>
      </w:r>
    </w:p>
    <w:p w:rsidR="0028291C" w:rsidRPr="00370948" w:rsidRDefault="0028291C" w:rsidP="0028291C">
      <w:pPr>
        <w:widowControl w:val="0"/>
        <w:shd w:val="clear" w:color="auto" w:fill="FFFFFF"/>
        <w:tabs>
          <w:tab w:val="center" w:pos="1745"/>
        </w:tabs>
        <w:suppressAutoHyphens/>
        <w:snapToGrid w:val="0"/>
        <w:textAlignment w:val="baseline"/>
        <w:rPr>
          <w:rFonts w:eastAsia="DejaVu Sans"/>
          <w:color w:val="000000"/>
          <w:kern w:val="1"/>
          <w:lang w:eastAsia="ar-SA"/>
        </w:rPr>
      </w:pPr>
      <w:r w:rsidRPr="00370948">
        <w:rPr>
          <w:rFonts w:eastAsia="DejaVu Sans"/>
          <w:color w:val="000000"/>
          <w:kern w:val="1"/>
          <w:lang w:eastAsia="ar-SA"/>
        </w:rPr>
        <w:t>•</w:t>
      </w:r>
      <w:r w:rsidRPr="00370948">
        <w:rPr>
          <w:rFonts w:eastAsia="DejaVu Sans"/>
          <w:kern w:val="1"/>
          <w:sz w:val="18"/>
          <w:szCs w:val="18"/>
          <w:lang w:eastAsia="ar-SA"/>
        </w:rPr>
        <w:t xml:space="preserve"> </w:t>
      </w:r>
      <w:r w:rsidRPr="00370948">
        <w:rPr>
          <w:rFonts w:eastAsia="DejaVu Sans"/>
          <w:color w:val="000000"/>
          <w:kern w:val="1"/>
          <w:lang w:eastAsia="ar-SA"/>
        </w:rPr>
        <w:t>учебно-познавательный интерес к новому учебному ма</w:t>
      </w:r>
      <w:r w:rsidRPr="00370948">
        <w:rPr>
          <w:rFonts w:eastAsia="DejaVu Sans"/>
          <w:color w:val="000000"/>
          <w:kern w:val="1"/>
          <w:lang w:eastAsia="ar-SA"/>
        </w:rPr>
        <w:softHyphen/>
        <w:t>териалу и способам решения новой задачи;</w:t>
      </w:r>
    </w:p>
    <w:p w:rsidR="0028291C" w:rsidRPr="00370948" w:rsidRDefault="0028291C" w:rsidP="0028291C">
      <w:pPr>
        <w:widowControl w:val="0"/>
        <w:shd w:val="clear" w:color="auto" w:fill="FFFFFF"/>
        <w:suppressAutoHyphens/>
        <w:textAlignment w:val="baseline"/>
        <w:rPr>
          <w:rFonts w:eastAsia="DejaVu Sans"/>
          <w:color w:val="000000"/>
          <w:kern w:val="1"/>
          <w:lang w:eastAsia="ar-SA"/>
        </w:rPr>
      </w:pPr>
      <w:r w:rsidRPr="00370948">
        <w:rPr>
          <w:rFonts w:eastAsia="DejaVu Sans"/>
          <w:color w:val="000000"/>
          <w:kern w:val="1"/>
          <w:lang w:eastAsia="ar-SA"/>
        </w:rPr>
        <w:t>•  ориентация на понимание причин успеха в учебной де</w:t>
      </w:r>
      <w:r w:rsidRPr="00370948">
        <w:rPr>
          <w:rFonts w:eastAsia="DejaVu Sans"/>
          <w:color w:val="000000"/>
          <w:kern w:val="1"/>
          <w:lang w:eastAsia="ar-SA"/>
        </w:rPr>
        <w:softHyphen/>
        <w:t>ятельности, в том числе на самоанализ и самоконтроль ре</w:t>
      </w:r>
      <w:r w:rsidRPr="00370948">
        <w:rPr>
          <w:rFonts w:eastAsia="DejaVu Sans"/>
          <w:color w:val="000000"/>
          <w:kern w:val="1"/>
          <w:lang w:eastAsia="ar-SA"/>
        </w:rPr>
        <w:softHyphen/>
        <w:t>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</w:r>
    </w:p>
    <w:p w:rsidR="0028291C" w:rsidRPr="00370948" w:rsidRDefault="0028291C" w:rsidP="0028291C">
      <w:pPr>
        <w:widowControl w:val="0"/>
        <w:shd w:val="clear" w:color="auto" w:fill="FFFFFF"/>
        <w:suppressAutoHyphens/>
        <w:textAlignment w:val="baseline"/>
        <w:rPr>
          <w:rFonts w:eastAsia="DejaVu Sans"/>
          <w:color w:val="000000"/>
          <w:kern w:val="1"/>
          <w:lang w:eastAsia="ar-SA"/>
        </w:rPr>
      </w:pPr>
      <w:r w:rsidRPr="00370948">
        <w:rPr>
          <w:rFonts w:eastAsia="DejaVu Sans"/>
          <w:color w:val="000000"/>
          <w:kern w:val="1"/>
          <w:lang w:eastAsia="ar-SA"/>
        </w:rPr>
        <w:t>•  способность к самооценке на основе критериев успеш</w:t>
      </w:r>
      <w:r w:rsidRPr="00370948">
        <w:rPr>
          <w:rFonts w:eastAsia="DejaVu Sans"/>
          <w:color w:val="000000"/>
          <w:kern w:val="1"/>
          <w:lang w:eastAsia="ar-SA"/>
        </w:rPr>
        <w:softHyphen/>
        <w:t>ности учебной деятельности;</w:t>
      </w:r>
    </w:p>
    <w:p w:rsidR="0028291C" w:rsidRPr="00370948" w:rsidRDefault="0028291C" w:rsidP="0028291C">
      <w:pPr>
        <w:widowControl w:val="0"/>
        <w:shd w:val="clear" w:color="auto" w:fill="FFFFFF"/>
        <w:suppressAutoHyphens/>
        <w:textAlignment w:val="baseline"/>
        <w:rPr>
          <w:rFonts w:eastAsia="DejaVu Sans"/>
          <w:color w:val="000000"/>
          <w:kern w:val="1"/>
          <w:lang w:eastAsia="ar-SA"/>
        </w:rPr>
      </w:pPr>
      <w:r w:rsidRPr="00370948">
        <w:rPr>
          <w:rFonts w:eastAsia="DejaVu Sans"/>
          <w:color w:val="000000"/>
          <w:kern w:val="1"/>
          <w:lang w:eastAsia="ar-SA"/>
        </w:rPr>
        <w:t>• 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</w:t>
      </w:r>
      <w:r w:rsidRPr="00370948">
        <w:rPr>
          <w:rFonts w:eastAsia="DejaVu Sans"/>
          <w:color w:val="000000"/>
          <w:kern w:val="1"/>
          <w:lang w:eastAsia="ar-SA"/>
        </w:rPr>
        <w:softHyphen/>
        <w:t>ности и гордости за свою Родину, народ и историю, осозна</w:t>
      </w:r>
      <w:r w:rsidRPr="00370948">
        <w:rPr>
          <w:rFonts w:eastAsia="DejaVu Sans"/>
          <w:color w:val="000000"/>
          <w:kern w:val="1"/>
          <w:lang w:eastAsia="ar-SA"/>
        </w:rPr>
        <w:softHyphen/>
        <w:t>ние ответственности человека за общее благополучие;</w:t>
      </w:r>
    </w:p>
    <w:p w:rsidR="0028291C" w:rsidRPr="00370948" w:rsidRDefault="0028291C" w:rsidP="0028291C">
      <w:pPr>
        <w:widowControl w:val="0"/>
        <w:shd w:val="clear" w:color="auto" w:fill="FFFFFF"/>
        <w:suppressAutoHyphens/>
        <w:textAlignment w:val="baseline"/>
        <w:rPr>
          <w:rFonts w:eastAsia="DejaVu Sans"/>
          <w:color w:val="000000"/>
          <w:kern w:val="1"/>
          <w:lang w:eastAsia="ar-SA"/>
        </w:rPr>
      </w:pPr>
      <w:r w:rsidRPr="00370948">
        <w:rPr>
          <w:rFonts w:eastAsia="DejaVu Sans"/>
          <w:color w:val="000000"/>
          <w:kern w:val="1"/>
          <w:lang w:eastAsia="ar-SA"/>
        </w:rPr>
        <w:t xml:space="preserve">•  ориентация в нравственном содержании и </w:t>
      </w:r>
      <w:proofErr w:type="gramStart"/>
      <w:r w:rsidRPr="00370948">
        <w:rPr>
          <w:rFonts w:eastAsia="DejaVu Sans"/>
          <w:color w:val="000000"/>
          <w:kern w:val="1"/>
          <w:lang w:eastAsia="ar-SA"/>
        </w:rPr>
        <w:t>смысле</w:t>
      </w:r>
      <w:proofErr w:type="gramEnd"/>
      <w:r w:rsidRPr="00370948">
        <w:rPr>
          <w:rFonts w:eastAsia="DejaVu Sans"/>
          <w:color w:val="000000"/>
          <w:kern w:val="1"/>
          <w:lang w:eastAsia="ar-SA"/>
        </w:rPr>
        <w:t xml:space="preserve"> как собственных поступков, так и поступков окружающих людей;</w:t>
      </w:r>
    </w:p>
    <w:p w:rsidR="0028291C" w:rsidRPr="00370948" w:rsidRDefault="0028291C" w:rsidP="0028291C">
      <w:pPr>
        <w:widowControl w:val="0"/>
        <w:shd w:val="clear" w:color="auto" w:fill="FFFFFF"/>
        <w:suppressAutoHyphens/>
        <w:textAlignment w:val="baseline"/>
        <w:rPr>
          <w:rFonts w:eastAsia="DejaVu Sans"/>
          <w:color w:val="000000"/>
          <w:kern w:val="1"/>
          <w:lang w:eastAsia="ar-SA"/>
        </w:rPr>
      </w:pPr>
      <w:r w:rsidRPr="00370948">
        <w:rPr>
          <w:rFonts w:eastAsia="DejaVu Sans"/>
          <w:color w:val="000000"/>
          <w:kern w:val="1"/>
          <w:vertAlign w:val="superscript"/>
          <w:lang w:eastAsia="ar-SA"/>
        </w:rPr>
        <w:t>в</w:t>
      </w:r>
      <w:r w:rsidRPr="00370948">
        <w:rPr>
          <w:rFonts w:eastAsia="DejaVu Sans"/>
          <w:color w:val="000000"/>
          <w:kern w:val="1"/>
          <w:lang w:eastAsia="ar-SA"/>
        </w:rPr>
        <w:t xml:space="preserve"> знание основных моральных норм и ориентация на их выполнение, дифференциация моральных и конвенциональ</w:t>
      </w:r>
      <w:r w:rsidRPr="00370948">
        <w:rPr>
          <w:rFonts w:eastAsia="DejaVu Sans"/>
          <w:color w:val="000000"/>
          <w:kern w:val="1"/>
          <w:lang w:eastAsia="ar-SA"/>
        </w:rPr>
        <w:softHyphen/>
        <w:t xml:space="preserve">ных норм, развитие морального сознания как переходного от </w:t>
      </w:r>
      <w:proofErr w:type="spellStart"/>
      <w:r w:rsidRPr="00370948">
        <w:rPr>
          <w:rFonts w:eastAsia="DejaVu Sans"/>
          <w:color w:val="000000"/>
          <w:kern w:val="1"/>
          <w:lang w:eastAsia="ar-SA"/>
        </w:rPr>
        <w:t>доконвенционального</w:t>
      </w:r>
      <w:proofErr w:type="spellEnd"/>
      <w:r w:rsidRPr="00370948">
        <w:rPr>
          <w:rFonts w:eastAsia="DejaVu Sans"/>
          <w:color w:val="000000"/>
          <w:kern w:val="1"/>
          <w:lang w:eastAsia="ar-SA"/>
        </w:rPr>
        <w:t xml:space="preserve"> к конвенциональному уровню;</w:t>
      </w:r>
    </w:p>
    <w:p w:rsidR="0028291C" w:rsidRPr="00370948" w:rsidRDefault="0028291C" w:rsidP="0028291C">
      <w:pPr>
        <w:widowControl w:val="0"/>
        <w:shd w:val="clear" w:color="auto" w:fill="FFFFFF"/>
        <w:suppressAutoHyphens/>
        <w:textAlignment w:val="baseline"/>
        <w:rPr>
          <w:rFonts w:eastAsia="DejaVu Sans"/>
          <w:color w:val="000000"/>
          <w:kern w:val="1"/>
          <w:lang w:eastAsia="ar-SA"/>
        </w:rPr>
      </w:pPr>
      <w:r w:rsidRPr="00370948">
        <w:rPr>
          <w:rFonts w:eastAsia="DejaVu Sans"/>
          <w:color w:val="000000"/>
          <w:kern w:val="1"/>
          <w:lang w:eastAsia="ar-SA"/>
        </w:rPr>
        <w:t>•  развитие этических чувств — стыда, вины, совести как регуляторов морального поведения;</w:t>
      </w:r>
    </w:p>
    <w:p w:rsidR="0028291C" w:rsidRPr="00370948" w:rsidRDefault="0028291C" w:rsidP="0028291C">
      <w:pPr>
        <w:widowControl w:val="0"/>
        <w:suppressAutoHyphens/>
        <w:textAlignment w:val="baseline"/>
        <w:rPr>
          <w:rFonts w:eastAsia="DejaVu Sans"/>
          <w:color w:val="000000"/>
          <w:kern w:val="1"/>
          <w:lang w:eastAsia="ar-SA"/>
        </w:rPr>
      </w:pPr>
      <w:r w:rsidRPr="00370948">
        <w:rPr>
          <w:rFonts w:eastAsia="DejaVu Sans"/>
          <w:color w:val="000000"/>
          <w:kern w:val="1"/>
          <w:lang w:eastAsia="ar-SA"/>
        </w:rPr>
        <w:t xml:space="preserve">•  </w:t>
      </w:r>
      <w:proofErr w:type="spellStart"/>
      <w:r w:rsidRPr="00370948">
        <w:rPr>
          <w:rFonts w:eastAsia="DejaVu Sans"/>
          <w:color w:val="000000"/>
          <w:kern w:val="1"/>
          <w:lang w:eastAsia="ar-SA"/>
        </w:rPr>
        <w:t>эмпатия</w:t>
      </w:r>
      <w:proofErr w:type="spellEnd"/>
      <w:r w:rsidRPr="00370948">
        <w:rPr>
          <w:rFonts w:eastAsia="DejaVu Sans"/>
          <w:color w:val="000000"/>
          <w:kern w:val="1"/>
          <w:lang w:eastAsia="ar-SA"/>
        </w:rPr>
        <w:t xml:space="preserve"> как понимание чу</w:t>
      </w:r>
      <w:proofErr w:type="gramStart"/>
      <w:r w:rsidRPr="00370948">
        <w:rPr>
          <w:rFonts w:eastAsia="DejaVu Sans"/>
          <w:color w:val="000000"/>
          <w:kern w:val="1"/>
          <w:lang w:eastAsia="ar-SA"/>
        </w:rPr>
        <w:t>вств др</w:t>
      </w:r>
      <w:proofErr w:type="gramEnd"/>
      <w:r w:rsidRPr="00370948">
        <w:rPr>
          <w:rFonts w:eastAsia="DejaVu Sans"/>
          <w:color w:val="000000"/>
          <w:kern w:val="1"/>
          <w:lang w:eastAsia="ar-SA"/>
        </w:rPr>
        <w:t>угих людей и сопере</w:t>
      </w:r>
      <w:r w:rsidRPr="00370948">
        <w:rPr>
          <w:rFonts w:eastAsia="DejaVu Sans"/>
          <w:color w:val="000000"/>
          <w:kern w:val="1"/>
          <w:lang w:eastAsia="ar-SA"/>
        </w:rPr>
        <w:softHyphen/>
        <w:t>живание им;</w:t>
      </w:r>
    </w:p>
    <w:p w:rsidR="0028291C" w:rsidRPr="00370948" w:rsidRDefault="0028291C" w:rsidP="0028291C">
      <w:pPr>
        <w:widowControl w:val="0"/>
        <w:shd w:val="clear" w:color="auto" w:fill="FFFFFF"/>
        <w:suppressAutoHyphens/>
        <w:textAlignment w:val="baseline"/>
        <w:rPr>
          <w:rFonts w:eastAsia="DejaVu Sans"/>
          <w:color w:val="000000"/>
          <w:kern w:val="1"/>
          <w:lang w:eastAsia="ar-SA"/>
        </w:rPr>
      </w:pPr>
      <w:r w:rsidRPr="00370948">
        <w:rPr>
          <w:rFonts w:eastAsia="DejaVu Sans"/>
          <w:color w:val="000000"/>
          <w:kern w:val="1"/>
          <w:lang w:eastAsia="ar-SA"/>
        </w:rPr>
        <w:t>° установка на здоровый образ жизни;</w:t>
      </w:r>
    </w:p>
    <w:p w:rsidR="0028291C" w:rsidRPr="00370948" w:rsidRDefault="0028291C" w:rsidP="0028291C">
      <w:pPr>
        <w:widowControl w:val="0"/>
        <w:shd w:val="clear" w:color="auto" w:fill="FFFFFF"/>
        <w:suppressAutoHyphens/>
        <w:textAlignment w:val="baseline"/>
        <w:rPr>
          <w:rFonts w:eastAsia="DejaVu Sans"/>
          <w:color w:val="000000"/>
          <w:kern w:val="1"/>
          <w:lang w:eastAsia="ar-SA"/>
        </w:rPr>
      </w:pPr>
      <w:r w:rsidRPr="00370948">
        <w:rPr>
          <w:rFonts w:eastAsia="DejaVu Sans"/>
          <w:color w:val="000000"/>
          <w:kern w:val="1"/>
          <w:lang w:eastAsia="ar-SA"/>
        </w:rPr>
        <w:t xml:space="preserve">°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370948">
        <w:rPr>
          <w:rFonts w:eastAsia="DejaVu Sans"/>
          <w:color w:val="000000"/>
          <w:kern w:val="1"/>
          <w:lang w:eastAsia="ar-SA"/>
        </w:rPr>
        <w:t>здоровьесбере-гающего</w:t>
      </w:r>
      <w:proofErr w:type="spellEnd"/>
      <w:r w:rsidRPr="00370948">
        <w:rPr>
          <w:rFonts w:eastAsia="DejaVu Sans"/>
          <w:color w:val="000000"/>
          <w:kern w:val="1"/>
          <w:lang w:eastAsia="ar-SA"/>
        </w:rPr>
        <w:t xml:space="preserve"> поведения;</w:t>
      </w:r>
    </w:p>
    <w:p w:rsidR="0028291C" w:rsidRDefault="0028291C" w:rsidP="0028291C">
      <w:pPr>
        <w:widowControl w:val="0"/>
        <w:shd w:val="clear" w:color="auto" w:fill="FFFFFF"/>
        <w:suppressAutoHyphens/>
        <w:textAlignment w:val="baseline"/>
        <w:rPr>
          <w:rFonts w:eastAsia="DejaVu Sans"/>
          <w:kern w:val="1"/>
          <w:sz w:val="18"/>
          <w:szCs w:val="18"/>
          <w:lang w:eastAsia="ar-SA"/>
        </w:rPr>
      </w:pPr>
      <w:r w:rsidRPr="00370948">
        <w:rPr>
          <w:rFonts w:eastAsia="DejaVu Sans"/>
          <w:i/>
          <w:iCs/>
          <w:color w:val="000000"/>
          <w:kern w:val="1"/>
          <w:lang w:eastAsia="ar-SA"/>
        </w:rPr>
        <w:t xml:space="preserve">° </w:t>
      </w:r>
      <w:r w:rsidRPr="00370948">
        <w:rPr>
          <w:rFonts w:eastAsia="DejaVu Sans"/>
          <w:color w:val="000000"/>
          <w:kern w:val="1"/>
          <w:lang w:eastAsia="ar-SA"/>
        </w:rPr>
        <w:t>чувство прекрасного и эстетические чувства на основе знакомства с мировой и отечественной художественной куль</w:t>
      </w:r>
      <w:r w:rsidRPr="00370948">
        <w:rPr>
          <w:rFonts w:eastAsia="DejaVu Sans"/>
          <w:color w:val="000000"/>
          <w:kern w:val="1"/>
          <w:lang w:eastAsia="ar-SA"/>
        </w:rPr>
        <w:softHyphen/>
        <w:t>турой.</w:t>
      </w:r>
      <w:r w:rsidRPr="00B95AB7">
        <w:rPr>
          <w:rFonts w:eastAsia="DejaVu Sans"/>
          <w:kern w:val="1"/>
          <w:sz w:val="18"/>
          <w:szCs w:val="18"/>
          <w:lang w:eastAsia="ar-SA"/>
        </w:rPr>
        <w:t xml:space="preserve"> </w:t>
      </w:r>
      <w:r>
        <w:rPr>
          <w:rFonts w:eastAsia="DejaVu Sans"/>
          <w:kern w:val="1"/>
          <w:sz w:val="18"/>
          <w:szCs w:val="18"/>
          <w:lang w:eastAsia="ar-SA"/>
        </w:rPr>
        <w:t xml:space="preserve">                     </w:t>
      </w:r>
    </w:p>
    <w:p w:rsidR="0028291C" w:rsidRPr="00B95AB7" w:rsidRDefault="0028291C" w:rsidP="0028291C">
      <w:pPr>
        <w:widowControl w:val="0"/>
        <w:numPr>
          <w:ilvl w:val="0"/>
          <w:numId w:val="14"/>
        </w:numPr>
        <w:shd w:val="clear" w:color="auto" w:fill="FFFFFF"/>
        <w:tabs>
          <w:tab w:val="left" w:pos="765"/>
          <w:tab w:val="left" w:pos="8680"/>
          <w:tab w:val="left" w:pos="10381"/>
        </w:tabs>
        <w:suppressAutoHyphens/>
        <w:autoSpaceDE w:val="0"/>
        <w:snapToGrid w:val="0"/>
        <w:spacing w:after="0" w:line="240" w:lineRule="auto"/>
        <w:textAlignment w:val="baseline"/>
        <w:rPr>
          <w:rFonts w:eastAsia="DejaVu Sans"/>
          <w:i/>
          <w:iCs/>
          <w:color w:val="000000"/>
          <w:kern w:val="1"/>
          <w:lang w:eastAsia="ar-SA"/>
        </w:rPr>
      </w:pPr>
      <w:r w:rsidRPr="00B95AB7">
        <w:rPr>
          <w:rFonts w:eastAsia="DejaVu Sans"/>
          <w:kern w:val="1"/>
          <w:lang w:eastAsia="ar-SA"/>
        </w:rPr>
        <w:t>Повышенный уровень (получит возможность для формирования)</w:t>
      </w:r>
      <w:r>
        <w:rPr>
          <w:rFonts w:eastAsia="DejaVu Sans"/>
          <w:kern w:val="1"/>
          <w:lang w:eastAsia="ar-SA"/>
        </w:rPr>
        <w:t xml:space="preserve">                                                                                                                                          </w:t>
      </w:r>
      <w:r w:rsidRPr="00B95AB7">
        <w:rPr>
          <w:rFonts w:eastAsia="DejaVu Sans"/>
          <w:i/>
          <w:iCs/>
          <w:color w:val="000000"/>
          <w:kern w:val="1"/>
          <w:sz w:val="18"/>
          <w:szCs w:val="18"/>
          <w:lang w:eastAsia="ar-SA"/>
        </w:rPr>
        <w:t xml:space="preserve"> 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t>внутренней позиции обучающегося на уровне положи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softHyphen/>
        <w:t>тельного отношения к образовательному учреждению, по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softHyphen/>
        <w:t>нимания необходимости учения, выраженного в преоблада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softHyphen/>
        <w:t>нии учебно-познавательных мотивов и предпочтении соци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softHyphen/>
        <w:t>ального способа оценки знаний;</w:t>
      </w:r>
    </w:p>
    <w:p w:rsidR="0028291C" w:rsidRPr="00B95AB7" w:rsidRDefault="0028291C" w:rsidP="0028291C">
      <w:pPr>
        <w:widowControl w:val="0"/>
        <w:numPr>
          <w:ilvl w:val="0"/>
          <w:numId w:val="14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textAlignment w:val="baseline"/>
        <w:rPr>
          <w:rFonts w:eastAsia="DejaVu Sans"/>
          <w:i/>
          <w:iCs/>
          <w:color w:val="000000"/>
          <w:kern w:val="1"/>
          <w:lang w:eastAsia="ar-SA"/>
        </w:rPr>
      </w:pPr>
      <w:r w:rsidRPr="00B95AB7">
        <w:rPr>
          <w:rFonts w:eastAsia="DejaVu Sans"/>
          <w:i/>
          <w:iCs/>
          <w:color w:val="000000"/>
          <w:kern w:val="1"/>
          <w:lang w:eastAsia="ar-SA"/>
        </w:rPr>
        <w:t>выраженной устойчивой учебно-познавательной мо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softHyphen/>
        <w:t>тивации учения;</w:t>
      </w:r>
    </w:p>
    <w:p w:rsidR="0028291C" w:rsidRPr="00B95AB7" w:rsidRDefault="0028291C" w:rsidP="0028291C">
      <w:pPr>
        <w:widowControl w:val="0"/>
        <w:numPr>
          <w:ilvl w:val="0"/>
          <w:numId w:val="14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textAlignment w:val="baseline"/>
        <w:rPr>
          <w:rFonts w:eastAsia="DejaVu Sans"/>
          <w:i/>
          <w:iCs/>
          <w:color w:val="000000"/>
          <w:kern w:val="1"/>
          <w:lang w:eastAsia="ar-SA"/>
        </w:rPr>
      </w:pPr>
      <w:r w:rsidRPr="00B95AB7">
        <w:rPr>
          <w:rFonts w:eastAsia="DejaVu Sans"/>
          <w:i/>
          <w:iCs/>
          <w:color w:val="000000"/>
          <w:kern w:val="1"/>
          <w:lang w:eastAsia="ar-SA"/>
        </w:rPr>
        <w:t xml:space="preserve"> устойчивого учебно-познавательного интереса к но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softHyphen/>
        <w:t>вым общим способам решения задач;</w:t>
      </w:r>
    </w:p>
    <w:p w:rsidR="0028291C" w:rsidRPr="00B95AB7" w:rsidRDefault="0028291C" w:rsidP="0028291C">
      <w:pPr>
        <w:widowControl w:val="0"/>
        <w:numPr>
          <w:ilvl w:val="0"/>
          <w:numId w:val="14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textAlignment w:val="baseline"/>
        <w:rPr>
          <w:rFonts w:eastAsia="DejaVu Sans"/>
          <w:i/>
          <w:iCs/>
          <w:color w:val="000000"/>
          <w:kern w:val="1"/>
          <w:lang w:eastAsia="ar-SA"/>
        </w:rPr>
      </w:pPr>
      <w:r w:rsidRPr="00B95AB7">
        <w:rPr>
          <w:rFonts w:eastAsia="DejaVu Sans"/>
          <w:i/>
          <w:iCs/>
          <w:color w:val="000000"/>
          <w:kern w:val="1"/>
          <w:lang w:eastAsia="ar-SA"/>
        </w:rPr>
        <w:t>адекватного понимания причин успешности/</w:t>
      </w:r>
      <w:proofErr w:type="spellStart"/>
      <w:r w:rsidRPr="00B95AB7">
        <w:rPr>
          <w:rFonts w:eastAsia="DejaVu Sans"/>
          <w:i/>
          <w:iCs/>
          <w:color w:val="000000"/>
          <w:kern w:val="1"/>
          <w:lang w:eastAsia="ar-SA"/>
        </w:rPr>
        <w:t>неуспеш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softHyphen/>
        <w:t>ности</w:t>
      </w:r>
      <w:proofErr w:type="spellEnd"/>
      <w:r w:rsidRPr="00B95AB7">
        <w:rPr>
          <w:rFonts w:eastAsia="DejaVu Sans"/>
          <w:i/>
          <w:iCs/>
          <w:color w:val="000000"/>
          <w:kern w:val="1"/>
          <w:lang w:eastAsia="ar-SA"/>
        </w:rPr>
        <w:t xml:space="preserve"> учебной деятельности;</w:t>
      </w:r>
    </w:p>
    <w:p w:rsidR="0028291C" w:rsidRPr="00B95AB7" w:rsidRDefault="0028291C" w:rsidP="0028291C">
      <w:pPr>
        <w:widowControl w:val="0"/>
        <w:numPr>
          <w:ilvl w:val="0"/>
          <w:numId w:val="14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textAlignment w:val="baseline"/>
        <w:rPr>
          <w:rFonts w:eastAsia="DejaVu Sans"/>
          <w:i/>
          <w:iCs/>
          <w:color w:val="000000"/>
          <w:kern w:val="1"/>
          <w:lang w:eastAsia="ar-SA"/>
        </w:rPr>
      </w:pPr>
      <w:r w:rsidRPr="00B95AB7">
        <w:rPr>
          <w:rFonts w:eastAsia="DejaVu Sans"/>
          <w:i/>
          <w:iCs/>
          <w:color w:val="000000"/>
          <w:kern w:val="1"/>
          <w:lang w:eastAsia="ar-SA"/>
        </w:rPr>
        <w:t xml:space="preserve"> положительной адекватной дифференцированной са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softHyphen/>
        <w:t>мооценки на основе критерия успешности реализации со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softHyphen/>
        <w:t>циальной роли «хорошего ученика»;</w:t>
      </w:r>
    </w:p>
    <w:p w:rsidR="0028291C" w:rsidRPr="00B95AB7" w:rsidRDefault="0028291C" w:rsidP="0028291C">
      <w:pPr>
        <w:widowControl w:val="0"/>
        <w:numPr>
          <w:ilvl w:val="0"/>
          <w:numId w:val="14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textAlignment w:val="baseline"/>
        <w:rPr>
          <w:rFonts w:eastAsia="DejaVu Sans"/>
          <w:i/>
          <w:iCs/>
          <w:color w:val="000000"/>
          <w:kern w:val="1"/>
          <w:lang w:eastAsia="ar-SA"/>
        </w:rPr>
      </w:pPr>
      <w:r w:rsidRPr="00B95AB7">
        <w:rPr>
          <w:rFonts w:eastAsia="DejaVu Sans"/>
          <w:color w:val="000000"/>
          <w:kern w:val="1"/>
          <w:lang w:eastAsia="ar-SA"/>
        </w:rPr>
        <w:lastRenderedPageBreak/>
        <w:t xml:space="preserve"> 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t xml:space="preserve">компетентности в реализации основ гражданской </w:t>
      </w:r>
      <w:r w:rsidRPr="00B95AB7">
        <w:rPr>
          <w:rFonts w:eastAsia="DejaVu Sans"/>
          <w:color w:val="000000"/>
          <w:kern w:val="1"/>
          <w:lang w:eastAsia="ar-SA"/>
        </w:rPr>
        <w:t xml:space="preserve"> 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t xml:space="preserve">идентичности в поступках и деятельности;2 -4 </w:t>
      </w:r>
      <w:proofErr w:type="spellStart"/>
      <w:r w:rsidRPr="00B95AB7">
        <w:rPr>
          <w:rFonts w:eastAsia="DejaVu Sans"/>
          <w:i/>
          <w:iCs/>
          <w:color w:val="000000"/>
          <w:kern w:val="1"/>
          <w:lang w:eastAsia="ar-SA"/>
        </w:rPr>
        <w:t>кл</w:t>
      </w:r>
      <w:proofErr w:type="spellEnd"/>
      <w:r w:rsidRPr="00B95AB7">
        <w:rPr>
          <w:rFonts w:eastAsia="DejaVu Sans"/>
          <w:i/>
          <w:iCs/>
          <w:color w:val="000000"/>
          <w:kern w:val="1"/>
          <w:lang w:eastAsia="ar-SA"/>
        </w:rPr>
        <w:t>.</w:t>
      </w:r>
    </w:p>
    <w:p w:rsidR="0028291C" w:rsidRPr="00B95AB7" w:rsidRDefault="0028291C" w:rsidP="0028291C">
      <w:pPr>
        <w:widowControl w:val="0"/>
        <w:numPr>
          <w:ilvl w:val="0"/>
          <w:numId w:val="14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textAlignment w:val="baseline"/>
        <w:rPr>
          <w:rFonts w:eastAsia="DejaVu Sans"/>
          <w:i/>
          <w:iCs/>
          <w:color w:val="000000"/>
          <w:kern w:val="1"/>
          <w:lang w:eastAsia="ar-SA"/>
        </w:rPr>
      </w:pPr>
      <w:r w:rsidRPr="00B95AB7">
        <w:rPr>
          <w:rFonts w:eastAsia="DejaVu Sans"/>
          <w:i/>
          <w:iCs/>
          <w:color w:val="000000"/>
          <w:kern w:val="1"/>
          <w:lang w:eastAsia="ar-SA"/>
        </w:rPr>
        <w:t xml:space="preserve"> морального сознания на конвенциональном уровне, способности к решению моральных дилемм на основе учё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softHyphen/>
        <w:t>та позиций партнёров в общении, ориентации на их мо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softHyphen/>
        <w:t>тивы и чувства, устойчивое следование в поведении мо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softHyphen/>
        <w:t xml:space="preserve">ральным нормам и этическим требованиям;2-4 </w:t>
      </w:r>
      <w:proofErr w:type="spellStart"/>
      <w:r w:rsidRPr="00B95AB7">
        <w:rPr>
          <w:rFonts w:eastAsia="DejaVu Sans"/>
          <w:i/>
          <w:iCs/>
          <w:color w:val="000000"/>
          <w:kern w:val="1"/>
          <w:lang w:eastAsia="ar-SA"/>
        </w:rPr>
        <w:t>кл</w:t>
      </w:r>
      <w:proofErr w:type="spellEnd"/>
      <w:r w:rsidRPr="00B95AB7">
        <w:rPr>
          <w:rFonts w:eastAsia="DejaVu Sans"/>
          <w:i/>
          <w:iCs/>
          <w:color w:val="000000"/>
          <w:kern w:val="1"/>
          <w:lang w:eastAsia="ar-SA"/>
        </w:rPr>
        <w:t>.</w:t>
      </w:r>
    </w:p>
    <w:p w:rsidR="0028291C" w:rsidRPr="00B95AB7" w:rsidRDefault="0028291C" w:rsidP="0028291C">
      <w:pPr>
        <w:widowControl w:val="0"/>
        <w:numPr>
          <w:ilvl w:val="0"/>
          <w:numId w:val="14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textAlignment w:val="baseline"/>
        <w:rPr>
          <w:rFonts w:eastAsia="DejaVu Sans"/>
          <w:i/>
          <w:iCs/>
          <w:color w:val="000000"/>
          <w:kern w:val="1"/>
          <w:lang w:eastAsia="ar-SA"/>
        </w:rPr>
      </w:pPr>
      <w:r w:rsidRPr="00B95AB7">
        <w:rPr>
          <w:rFonts w:eastAsia="DejaVu Sans"/>
          <w:i/>
          <w:iCs/>
          <w:color w:val="000000"/>
          <w:kern w:val="1"/>
          <w:lang w:eastAsia="ar-SA"/>
        </w:rPr>
        <w:t xml:space="preserve"> установки на здоровый образ жизни и реализации её в реальном поведении и поступках;</w:t>
      </w:r>
    </w:p>
    <w:p w:rsidR="0028291C" w:rsidRPr="00B95AB7" w:rsidRDefault="0028291C" w:rsidP="0028291C">
      <w:pPr>
        <w:widowControl w:val="0"/>
        <w:numPr>
          <w:ilvl w:val="0"/>
          <w:numId w:val="14"/>
        </w:numPr>
        <w:shd w:val="clear" w:color="auto" w:fill="FFFFFF"/>
        <w:tabs>
          <w:tab w:val="left" w:pos="765"/>
        </w:tabs>
        <w:suppressAutoHyphens/>
        <w:autoSpaceDE w:val="0"/>
        <w:spacing w:after="0" w:line="240" w:lineRule="auto"/>
        <w:textAlignment w:val="baseline"/>
        <w:rPr>
          <w:rFonts w:eastAsia="DejaVu Sans"/>
          <w:i/>
          <w:iCs/>
          <w:color w:val="000000"/>
          <w:kern w:val="1"/>
          <w:lang w:eastAsia="ar-SA"/>
        </w:rPr>
      </w:pPr>
      <w:r w:rsidRPr="00B95AB7">
        <w:rPr>
          <w:rFonts w:eastAsia="DejaVu Sans"/>
          <w:i/>
          <w:iCs/>
          <w:color w:val="000000"/>
          <w:kern w:val="1"/>
          <w:lang w:eastAsia="ar-SA"/>
        </w:rPr>
        <w:t>осознанных устойчивых эстетических предпочтений и ориентации на искусство как значимую сферу челове</w:t>
      </w:r>
      <w:r w:rsidRPr="00B95AB7">
        <w:rPr>
          <w:rFonts w:eastAsia="DejaVu Sans"/>
          <w:i/>
          <w:iCs/>
          <w:color w:val="000000"/>
          <w:kern w:val="1"/>
          <w:lang w:eastAsia="ar-SA"/>
        </w:rPr>
        <w:softHyphen/>
        <w:t>ческой жизни;</w:t>
      </w:r>
    </w:p>
    <w:p w:rsidR="0028291C" w:rsidRPr="00B95AB7" w:rsidRDefault="0028291C" w:rsidP="0028291C">
      <w:pPr>
        <w:widowControl w:val="0"/>
        <w:shd w:val="clear" w:color="auto" w:fill="FFFFFF"/>
        <w:suppressAutoHyphens/>
        <w:textAlignment w:val="baseline"/>
        <w:rPr>
          <w:rFonts w:eastAsia="DejaVu Sans"/>
          <w:color w:val="000000"/>
          <w:kern w:val="1"/>
          <w:lang w:eastAsia="ar-SA"/>
        </w:rPr>
      </w:pPr>
      <w:r w:rsidRPr="00B95AB7">
        <w:rPr>
          <w:rFonts w:eastAsia="DejaVu Sans"/>
          <w:color w:val="000000"/>
          <w:kern w:val="1"/>
          <w:lang w:eastAsia="ar-SA"/>
        </w:rPr>
        <w:t xml:space="preserve"> </w:t>
      </w:r>
      <w:proofErr w:type="spellStart"/>
      <w:r w:rsidRPr="00B95AB7">
        <w:rPr>
          <w:rFonts w:eastAsia="DejaVu Sans"/>
          <w:i/>
          <w:iCs/>
          <w:color w:val="000000"/>
          <w:kern w:val="1"/>
          <w:lang w:eastAsia="ar-SA"/>
        </w:rPr>
        <w:t>эмпатии</w:t>
      </w:r>
      <w:proofErr w:type="spellEnd"/>
      <w:r w:rsidRPr="00B95AB7">
        <w:rPr>
          <w:rFonts w:eastAsia="DejaVu Sans"/>
          <w:i/>
          <w:iCs/>
          <w:color w:val="000000"/>
          <w:kern w:val="1"/>
          <w:lang w:eastAsia="ar-SA"/>
        </w:rPr>
        <w:t xml:space="preserve"> как осознанного понимания чу</w:t>
      </w:r>
      <w:proofErr w:type="gramStart"/>
      <w:r w:rsidRPr="00B95AB7">
        <w:rPr>
          <w:rFonts w:eastAsia="DejaVu Sans"/>
          <w:i/>
          <w:iCs/>
          <w:color w:val="000000"/>
          <w:kern w:val="1"/>
          <w:lang w:eastAsia="ar-SA"/>
        </w:rPr>
        <w:t>вств др</w:t>
      </w:r>
      <w:proofErr w:type="gramEnd"/>
      <w:r w:rsidRPr="00B95AB7">
        <w:rPr>
          <w:rFonts w:eastAsia="DejaVu Sans"/>
          <w:i/>
          <w:iCs/>
          <w:color w:val="000000"/>
          <w:kern w:val="1"/>
          <w:lang w:eastAsia="ar-SA"/>
        </w:rPr>
        <w:t>угих людей и сопереживания им, выражающихся в поступках, направленных на помощь и обеспечение благополучия.</w:t>
      </w:r>
    </w:p>
    <w:p w:rsidR="0028291C" w:rsidRDefault="0028291C" w:rsidP="0028291C">
      <w:pPr>
        <w:shd w:val="clear" w:color="auto" w:fill="FFFFFF"/>
        <w:autoSpaceDE w:val="0"/>
        <w:autoSpaceDN w:val="0"/>
        <w:adjustRightInd w:val="0"/>
        <w:jc w:val="center"/>
        <w:rPr>
          <w:b/>
          <w:sz w:val="18"/>
          <w:szCs w:val="18"/>
          <w:lang w:eastAsia="ar-SA"/>
        </w:rPr>
      </w:pPr>
      <w:r w:rsidRPr="00B12949">
        <w:rPr>
          <w:b/>
          <w:bCs/>
        </w:rPr>
        <w:t>МЕТАПРЕДМЕТНЫЕ РЕЗУЛЬТАТЫ</w:t>
      </w:r>
      <w:r w:rsidRPr="002C7A57">
        <w:rPr>
          <w:b/>
          <w:sz w:val="18"/>
          <w:szCs w:val="18"/>
          <w:lang w:val="en-US" w:eastAsia="ar-SA"/>
        </w:rPr>
        <w:t xml:space="preserve"> </w:t>
      </w:r>
      <w:r>
        <w:rPr>
          <w:b/>
          <w:sz w:val="18"/>
          <w:szCs w:val="18"/>
          <w:lang w:eastAsia="ar-SA"/>
        </w:rPr>
        <w:t xml:space="preserve">                                                                                                                    </w:t>
      </w:r>
    </w:p>
    <w:p w:rsidR="0028291C" w:rsidRPr="002C7A57" w:rsidRDefault="0028291C" w:rsidP="0028291C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  <w:proofErr w:type="spellStart"/>
      <w:r w:rsidRPr="002C7A57">
        <w:rPr>
          <w:b/>
          <w:lang w:val="en-US" w:eastAsia="ar-SA"/>
        </w:rPr>
        <w:t>Регулятивные</w:t>
      </w:r>
      <w:proofErr w:type="spellEnd"/>
    </w:p>
    <w:p w:rsidR="0028291C" w:rsidRPr="00B12949" w:rsidRDefault="0028291C" w:rsidP="0028291C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</w:p>
    <w:p w:rsidR="0028291C" w:rsidRPr="002C7A57" w:rsidRDefault="0028291C" w:rsidP="0028291C">
      <w:pPr>
        <w:widowControl w:val="0"/>
        <w:numPr>
          <w:ilvl w:val="0"/>
          <w:numId w:val="15"/>
        </w:numPr>
        <w:tabs>
          <w:tab w:val="left" w:pos="1004"/>
        </w:tabs>
        <w:suppressAutoHyphens/>
        <w:overflowPunct w:val="0"/>
        <w:autoSpaceDE w:val="0"/>
        <w:spacing w:after="0" w:line="240" w:lineRule="auto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>Самостоятельно формулировать цели урока.</w:t>
      </w:r>
    </w:p>
    <w:p w:rsidR="0028291C" w:rsidRPr="002C7A57" w:rsidRDefault="0028291C" w:rsidP="0028291C">
      <w:pPr>
        <w:widowControl w:val="0"/>
        <w:numPr>
          <w:ilvl w:val="0"/>
          <w:numId w:val="15"/>
        </w:numPr>
        <w:tabs>
          <w:tab w:val="left" w:pos="1004"/>
        </w:tabs>
        <w:suppressAutoHyphens/>
        <w:overflowPunct w:val="0"/>
        <w:autoSpaceDE w:val="0"/>
        <w:spacing w:after="0" w:line="240" w:lineRule="auto"/>
        <w:textAlignment w:val="baseline"/>
        <w:rPr>
          <w:rFonts w:eastAsia="DejaVu Sans"/>
          <w:kern w:val="1"/>
          <w:lang w:eastAsia="ar-SA"/>
        </w:rPr>
      </w:pPr>
      <w:proofErr w:type="gramStart"/>
      <w:r w:rsidRPr="002C7A57">
        <w:rPr>
          <w:rFonts w:eastAsia="DejaVu Sans"/>
          <w:kern w:val="1"/>
          <w:lang w:eastAsia="ar-SA"/>
        </w:rPr>
        <w:t>Учиться совместно с учителем обнаруживать</w:t>
      </w:r>
      <w:proofErr w:type="gramEnd"/>
      <w:r w:rsidRPr="002C7A57">
        <w:rPr>
          <w:rFonts w:eastAsia="DejaVu Sans"/>
          <w:kern w:val="1"/>
          <w:lang w:eastAsia="ar-SA"/>
        </w:rPr>
        <w:t xml:space="preserve"> и формулировать учебную проблему.</w:t>
      </w:r>
    </w:p>
    <w:p w:rsidR="0028291C" w:rsidRPr="002C7A57" w:rsidRDefault="0028291C" w:rsidP="0028291C">
      <w:pPr>
        <w:widowControl w:val="0"/>
        <w:numPr>
          <w:ilvl w:val="0"/>
          <w:numId w:val="16"/>
        </w:numPr>
        <w:tabs>
          <w:tab w:val="left" w:pos="1004"/>
        </w:tabs>
        <w:suppressAutoHyphens/>
        <w:overflowPunct w:val="0"/>
        <w:autoSpaceDE w:val="0"/>
        <w:spacing w:after="0" w:line="240" w:lineRule="auto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>Составлять план решения проблемы (задачи) совместно с учителем.</w:t>
      </w:r>
    </w:p>
    <w:p w:rsidR="0028291C" w:rsidRPr="002C7A57" w:rsidRDefault="0028291C" w:rsidP="0028291C">
      <w:pPr>
        <w:widowControl w:val="0"/>
        <w:numPr>
          <w:ilvl w:val="0"/>
          <w:numId w:val="17"/>
        </w:numPr>
        <w:tabs>
          <w:tab w:val="left" w:pos="1004"/>
        </w:tabs>
        <w:suppressAutoHyphens/>
        <w:overflowPunct w:val="0"/>
        <w:autoSpaceDE w:val="0"/>
        <w:spacing w:after="0" w:line="240" w:lineRule="auto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>Работая по плану, сверять свои действия с целью и, при необходимости, исправлять ошибки с помощью учителя.</w:t>
      </w:r>
    </w:p>
    <w:p w:rsidR="0028291C" w:rsidRPr="002C7A57" w:rsidRDefault="0028291C" w:rsidP="0028291C">
      <w:pPr>
        <w:widowControl w:val="0"/>
        <w:numPr>
          <w:ilvl w:val="0"/>
          <w:numId w:val="18"/>
        </w:numPr>
        <w:tabs>
          <w:tab w:val="left" w:pos="1004"/>
        </w:tabs>
        <w:suppressAutoHyphens/>
        <w:overflowPunct w:val="0"/>
        <w:autoSpaceDE w:val="0"/>
        <w:spacing w:after="0" w:line="240" w:lineRule="auto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>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28291C" w:rsidRPr="002C7A57" w:rsidRDefault="0028291C" w:rsidP="0028291C">
      <w:pPr>
        <w:widowControl w:val="0"/>
        <w:numPr>
          <w:ilvl w:val="0"/>
          <w:numId w:val="18"/>
        </w:numPr>
        <w:tabs>
          <w:tab w:val="left" w:pos="1004"/>
        </w:tabs>
        <w:suppressAutoHyphens/>
        <w:overflowPunct w:val="0"/>
        <w:autoSpaceDE w:val="0"/>
        <w:spacing w:after="0" w:line="240" w:lineRule="auto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 xml:space="preserve">Учиться преодолевать трудности, искать способы их преодоления (стратегия </w:t>
      </w:r>
      <w:proofErr w:type="spellStart"/>
      <w:r w:rsidRPr="002C7A57">
        <w:rPr>
          <w:rFonts w:eastAsia="DejaVu Sans"/>
          <w:kern w:val="1"/>
          <w:lang w:eastAsia="ar-SA"/>
        </w:rPr>
        <w:t>совладания</w:t>
      </w:r>
      <w:proofErr w:type="spellEnd"/>
      <w:r w:rsidRPr="002C7A57">
        <w:rPr>
          <w:rFonts w:eastAsia="DejaVu Sans"/>
          <w:kern w:val="1"/>
          <w:lang w:eastAsia="ar-SA"/>
        </w:rPr>
        <w:t>).</w:t>
      </w:r>
    </w:p>
    <w:p w:rsidR="0028291C" w:rsidRPr="002C7A57" w:rsidRDefault="0028291C" w:rsidP="0028291C">
      <w:pPr>
        <w:widowControl w:val="0"/>
        <w:numPr>
          <w:ilvl w:val="0"/>
          <w:numId w:val="18"/>
        </w:numPr>
        <w:tabs>
          <w:tab w:val="left" w:pos="1004"/>
        </w:tabs>
        <w:suppressAutoHyphens/>
        <w:overflowPunct w:val="0"/>
        <w:autoSpaceDE w:val="0"/>
        <w:spacing w:after="0" w:line="240" w:lineRule="auto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 xml:space="preserve">Учиться различать объективную трудность задачи и </w:t>
      </w:r>
      <w:proofErr w:type="spellStart"/>
      <w:r w:rsidRPr="002C7A57">
        <w:rPr>
          <w:rFonts w:eastAsia="DejaVu Sans"/>
          <w:kern w:val="1"/>
          <w:lang w:eastAsia="ar-SA"/>
        </w:rPr>
        <w:t>субьективную</w:t>
      </w:r>
      <w:proofErr w:type="spellEnd"/>
      <w:r w:rsidRPr="002C7A57">
        <w:rPr>
          <w:rFonts w:eastAsia="DejaVu Sans"/>
          <w:kern w:val="1"/>
          <w:lang w:eastAsia="ar-SA"/>
        </w:rPr>
        <w:t xml:space="preserve"> сложность.</w:t>
      </w:r>
    </w:p>
    <w:p w:rsidR="0028291C" w:rsidRPr="002C7A57" w:rsidRDefault="0028291C" w:rsidP="0028291C">
      <w:pPr>
        <w:widowControl w:val="0"/>
        <w:numPr>
          <w:ilvl w:val="0"/>
          <w:numId w:val="18"/>
        </w:numPr>
        <w:tabs>
          <w:tab w:val="left" w:pos="1004"/>
        </w:tabs>
        <w:suppressAutoHyphens/>
        <w:overflowPunct w:val="0"/>
        <w:autoSpaceDE w:val="0"/>
        <w:spacing w:after="0" w:line="240" w:lineRule="auto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 xml:space="preserve">Учиться взаимодействовать </w:t>
      </w:r>
      <w:proofErr w:type="gramStart"/>
      <w:r w:rsidRPr="002C7A57">
        <w:rPr>
          <w:rFonts w:eastAsia="DejaVu Sans"/>
          <w:kern w:val="1"/>
          <w:lang w:eastAsia="ar-SA"/>
        </w:rPr>
        <w:t>со</w:t>
      </w:r>
      <w:proofErr w:type="gramEnd"/>
      <w:r w:rsidRPr="002C7A57">
        <w:rPr>
          <w:rFonts w:eastAsia="DejaVu Sans"/>
          <w:kern w:val="1"/>
          <w:lang w:eastAsia="ar-SA"/>
        </w:rPr>
        <w:t xml:space="preserve"> взрослыми и со сверстниками в учебной деятельности.</w:t>
      </w:r>
    </w:p>
    <w:p w:rsidR="0028291C" w:rsidRPr="002C7A57" w:rsidRDefault="0028291C" w:rsidP="0028291C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  <w:proofErr w:type="spellStart"/>
      <w:r w:rsidRPr="002C7A57">
        <w:rPr>
          <w:b/>
          <w:lang w:val="en-US" w:eastAsia="ar-SA"/>
        </w:rPr>
        <w:t>Познавательные</w:t>
      </w:r>
      <w:proofErr w:type="spellEnd"/>
    </w:p>
    <w:p w:rsidR="0028291C" w:rsidRPr="002C7A57" w:rsidRDefault="0028291C" w:rsidP="0028291C">
      <w:pPr>
        <w:widowControl w:val="0"/>
        <w:numPr>
          <w:ilvl w:val="0"/>
          <w:numId w:val="19"/>
        </w:numPr>
        <w:tabs>
          <w:tab w:val="left" w:pos="1004"/>
        </w:tabs>
        <w:suppressAutoHyphens/>
        <w:overflowPunct w:val="0"/>
        <w:autoSpaceDE w:val="0"/>
        <w:spacing w:after="0" w:line="240" w:lineRule="auto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 xml:space="preserve">Ориентироваться в своей системе знаний: самостоятельно </w:t>
      </w:r>
      <w:r w:rsidRPr="002C7A57">
        <w:rPr>
          <w:rFonts w:eastAsia="DejaVu Sans"/>
          <w:i/>
          <w:kern w:val="1"/>
          <w:lang w:eastAsia="ar-SA"/>
        </w:rPr>
        <w:t>предполагать</w:t>
      </w:r>
      <w:r w:rsidRPr="002C7A57">
        <w:rPr>
          <w:rFonts w:eastAsia="DejaVu Sans"/>
          <w:kern w:val="1"/>
          <w:lang w:eastAsia="ar-SA"/>
        </w:rPr>
        <w:t>, какая информация нужна для решения учебной задачи в один шаг.</w:t>
      </w:r>
    </w:p>
    <w:p w:rsidR="0028291C" w:rsidRPr="002C7A57" w:rsidRDefault="0028291C" w:rsidP="0028291C">
      <w:pPr>
        <w:widowControl w:val="0"/>
        <w:numPr>
          <w:ilvl w:val="0"/>
          <w:numId w:val="20"/>
        </w:numPr>
        <w:tabs>
          <w:tab w:val="left" w:pos="1004"/>
        </w:tabs>
        <w:suppressAutoHyphens/>
        <w:overflowPunct w:val="0"/>
        <w:autoSpaceDE w:val="0"/>
        <w:spacing w:after="0" w:line="240" w:lineRule="auto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i/>
          <w:kern w:val="1"/>
          <w:lang w:eastAsia="ar-SA"/>
        </w:rPr>
        <w:t>Отбирать</w:t>
      </w:r>
      <w:r w:rsidRPr="002C7A57">
        <w:rPr>
          <w:rFonts w:eastAsia="DejaVu Sans"/>
          <w:kern w:val="1"/>
          <w:lang w:eastAsia="ar-SA"/>
        </w:rPr>
        <w:t xml:space="preserve"> необходимые для решения учебной задачи  источники информации среди предложенных учителем словарей, энциклопедий, справочников.</w:t>
      </w:r>
    </w:p>
    <w:p w:rsidR="0028291C" w:rsidRPr="002C7A57" w:rsidRDefault="0028291C" w:rsidP="0028291C">
      <w:pPr>
        <w:widowControl w:val="0"/>
        <w:numPr>
          <w:ilvl w:val="0"/>
          <w:numId w:val="21"/>
        </w:numPr>
        <w:tabs>
          <w:tab w:val="left" w:pos="1004"/>
        </w:tabs>
        <w:suppressAutoHyphens/>
        <w:overflowPunct w:val="0"/>
        <w:autoSpaceDE w:val="0"/>
        <w:spacing w:after="0" w:line="240" w:lineRule="auto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 xml:space="preserve">Добывать новые знания: </w:t>
      </w:r>
      <w:r w:rsidRPr="002C7A57">
        <w:rPr>
          <w:rFonts w:eastAsia="DejaVu Sans"/>
          <w:i/>
          <w:kern w:val="1"/>
          <w:lang w:eastAsia="ar-SA"/>
        </w:rPr>
        <w:t>извлекать</w:t>
      </w:r>
      <w:r w:rsidRPr="002C7A57">
        <w:rPr>
          <w:rFonts w:eastAsia="DejaVu Sans"/>
          <w:kern w:val="1"/>
          <w:lang w:eastAsia="ar-SA"/>
        </w:rPr>
        <w:t xml:space="preserve"> информацию, представленную в разных формах (текст, таблица, схема, иллюстрация и др.).</w:t>
      </w:r>
    </w:p>
    <w:p w:rsidR="0028291C" w:rsidRPr="002C7A57" w:rsidRDefault="0028291C" w:rsidP="0028291C">
      <w:pPr>
        <w:widowControl w:val="0"/>
        <w:numPr>
          <w:ilvl w:val="0"/>
          <w:numId w:val="22"/>
        </w:numPr>
        <w:tabs>
          <w:tab w:val="left" w:pos="1004"/>
        </w:tabs>
        <w:suppressAutoHyphens/>
        <w:overflowPunct w:val="0"/>
        <w:autoSpaceDE w:val="0"/>
        <w:spacing w:after="0" w:line="240" w:lineRule="auto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 xml:space="preserve">Перерабатывать полученную информацию: </w:t>
      </w:r>
      <w:r w:rsidRPr="002C7A57">
        <w:rPr>
          <w:rFonts w:eastAsia="DejaVu Sans"/>
          <w:i/>
          <w:kern w:val="1"/>
          <w:lang w:eastAsia="ar-SA"/>
        </w:rPr>
        <w:t>сравнивать</w:t>
      </w:r>
      <w:r w:rsidRPr="002C7A57">
        <w:rPr>
          <w:rFonts w:eastAsia="DejaVu Sans"/>
          <w:kern w:val="1"/>
          <w:lang w:eastAsia="ar-SA"/>
        </w:rPr>
        <w:t xml:space="preserve"> и  </w:t>
      </w:r>
      <w:r w:rsidRPr="002C7A57">
        <w:rPr>
          <w:rFonts w:eastAsia="DejaVu Sans"/>
          <w:i/>
          <w:kern w:val="1"/>
          <w:lang w:eastAsia="ar-SA"/>
        </w:rPr>
        <w:t>группировать</w:t>
      </w:r>
      <w:r w:rsidRPr="002C7A57">
        <w:rPr>
          <w:rFonts w:eastAsia="DejaVu Sans"/>
          <w:kern w:val="1"/>
          <w:lang w:eastAsia="ar-SA"/>
        </w:rPr>
        <w:t xml:space="preserve"> факты и явления; определять причины явлений, событий.</w:t>
      </w:r>
    </w:p>
    <w:p w:rsidR="0028291C" w:rsidRPr="002C7A57" w:rsidRDefault="0028291C" w:rsidP="0028291C">
      <w:pPr>
        <w:widowControl w:val="0"/>
        <w:numPr>
          <w:ilvl w:val="0"/>
          <w:numId w:val="23"/>
        </w:numPr>
        <w:tabs>
          <w:tab w:val="left" w:pos="1004"/>
        </w:tabs>
        <w:suppressAutoHyphens/>
        <w:overflowPunct w:val="0"/>
        <w:autoSpaceDE w:val="0"/>
        <w:spacing w:after="0" w:line="240" w:lineRule="auto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 xml:space="preserve">Перерабатывать полученную информацию: </w:t>
      </w:r>
      <w:r w:rsidRPr="002C7A57">
        <w:rPr>
          <w:rFonts w:eastAsia="DejaVu Sans"/>
          <w:i/>
          <w:kern w:val="1"/>
          <w:lang w:eastAsia="ar-SA"/>
        </w:rPr>
        <w:t>делать выводы</w:t>
      </w:r>
      <w:r w:rsidRPr="002C7A57">
        <w:rPr>
          <w:rFonts w:eastAsia="DejaVu Sans"/>
          <w:kern w:val="1"/>
          <w:lang w:eastAsia="ar-SA"/>
        </w:rPr>
        <w:t xml:space="preserve"> на основе обобщения   знаний.</w:t>
      </w:r>
    </w:p>
    <w:p w:rsidR="0028291C" w:rsidRPr="002C7A57" w:rsidRDefault="0028291C" w:rsidP="0028291C">
      <w:pPr>
        <w:widowControl w:val="0"/>
        <w:numPr>
          <w:ilvl w:val="0"/>
          <w:numId w:val="24"/>
        </w:numPr>
        <w:tabs>
          <w:tab w:val="left" w:pos="1004"/>
        </w:tabs>
        <w:suppressAutoHyphens/>
        <w:overflowPunct w:val="0"/>
        <w:autoSpaceDE w:val="0"/>
        <w:spacing w:after="0" w:line="240" w:lineRule="auto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 xml:space="preserve">Преобразовывать информацию из одной формы в другую:  </w:t>
      </w:r>
      <w:r w:rsidRPr="002C7A57">
        <w:rPr>
          <w:rFonts w:eastAsia="DejaVu Sans"/>
          <w:i/>
          <w:kern w:val="1"/>
          <w:lang w:eastAsia="ar-SA"/>
        </w:rPr>
        <w:t>представлять</w:t>
      </w:r>
      <w:r w:rsidRPr="002C7A57">
        <w:rPr>
          <w:rFonts w:eastAsia="DejaVu Sans"/>
          <w:kern w:val="1"/>
          <w:lang w:eastAsia="ar-SA"/>
        </w:rPr>
        <w:t xml:space="preserve"> </w:t>
      </w:r>
      <w:r w:rsidRPr="002C7A57">
        <w:rPr>
          <w:rFonts w:eastAsia="DejaVu Sans"/>
          <w:i/>
          <w:kern w:val="1"/>
          <w:lang w:eastAsia="ar-SA"/>
        </w:rPr>
        <w:t>информацию</w:t>
      </w:r>
      <w:r w:rsidRPr="002C7A57">
        <w:rPr>
          <w:rFonts w:eastAsia="DejaVu Sans"/>
          <w:kern w:val="1"/>
          <w:lang w:eastAsia="ar-SA"/>
        </w:rPr>
        <w:t xml:space="preserve"> в виде текста, таблицы, схемы.</w:t>
      </w:r>
    </w:p>
    <w:p w:rsidR="0028291C" w:rsidRPr="002C7A57" w:rsidRDefault="0028291C" w:rsidP="0028291C">
      <w:pPr>
        <w:widowControl w:val="0"/>
        <w:numPr>
          <w:ilvl w:val="0"/>
          <w:numId w:val="24"/>
        </w:numPr>
        <w:tabs>
          <w:tab w:val="left" w:pos="1004"/>
        </w:tabs>
        <w:suppressAutoHyphens/>
        <w:overflowPunct w:val="0"/>
        <w:autoSpaceDE w:val="0"/>
        <w:spacing w:after="0" w:line="240" w:lineRule="auto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>Строить речевое высказывание в устной и письменной форме осознанно и произвольно.</w:t>
      </w:r>
    </w:p>
    <w:p w:rsidR="0028291C" w:rsidRPr="002C7A57" w:rsidRDefault="0028291C" w:rsidP="0028291C">
      <w:pPr>
        <w:widowControl w:val="0"/>
        <w:numPr>
          <w:ilvl w:val="0"/>
          <w:numId w:val="24"/>
        </w:numPr>
        <w:tabs>
          <w:tab w:val="left" w:pos="1004"/>
        </w:tabs>
        <w:suppressAutoHyphens/>
        <w:overflowPunct w:val="0"/>
        <w:autoSpaceDE w:val="0"/>
        <w:spacing w:after="0" w:line="240" w:lineRule="auto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>Искать наиболее эффективные способы решения учебных задач.</w:t>
      </w:r>
    </w:p>
    <w:p w:rsidR="0028291C" w:rsidRPr="002C7A57" w:rsidRDefault="0028291C" w:rsidP="0028291C">
      <w:pPr>
        <w:widowControl w:val="0"/>
        <w:numPr>
          <w:ilvl w:val="0"/>
          <w:numId w:val="24"/>
        </w:numPr>
        <w:tabs>
          <w:tab w:val="left" w:pos="1004"/>
        </w:tabs>
        <w:suppressAutoHyphens/>
        <w:overflowPunct w:val="0"/>
        <w:autoSpaceDE w:val="0"/>
        <w:spacing w:after="0" w:line="240" w:lineRule="auto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lastRenderedPageBreak/>
        <w:t>Самостоятельно решать проблемы творческого и поискового характера.</w:t>
      </w:r>
    </w:p>
    <w:p w:rsidR="0028291C" w:rsidRDefault="0028291C" w:rsidP="0028291C">
      <w:pPr>
        <w:shd w:val="clear" w:color="auto" w:fill="FFFFFF"/>
        <w:autoSpaceDE w:val="0"/>
        <w:autoSpaceDN w:val="0"/>
        <w:adjustRightInd w:val="0"/>
        <w:jc w:val="center"/>
        <w:rPr>
          <w:b/>
          <w:lang w:eastAsia="ar-SA"/>
        </w:rPr>
      </w:pPr>
      <w:proofErr w:type="spellStart"/>
      <w:r w:rsidRPr="002C7A57">
        <w:rPr>
          <w:b/>
          <w:lang w:val="en-US" w:eastAsia="ar-SA"/>
        </w:rPr>
        <w:t>Коммуникативные</w:t>
      </w:r>
      <w:proofErr w:type="spellEnd"/>
    </w:p>
    <w:p w:rsidR="0028291C" w:rsidRPr="002C7A57" w:rsidRDefault="0028291C" w:rsidP="0028291C">
      <w:pPr>
        <w:widowControl w:val="0"/>
        <w:numPr>
          <w:ilvl w:val="0"/>
          <w:numId w:val="25"/>
        </w:numPr>
        <w:tabs>
          <w:tab w:val="left" w:pos="1004"/>
        </w:tabs>
        <w:suppressAutoHyphens/>
        <w:overflowPunct w:val="0"/>
        <w:autoSpaceDE w:val="0"/>
        <w:spacing w:after="0" w:line="240" w:lineRule="auto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>Донести свою позицию до других:</w:t>
      </w:r>
      <w:r w:rsidRPr="002C7A57">
        <w:rPr>
          <w:rFonts w:eastAsia="DejaVu Sans"/>
          <w:i/>
          <w:kern w:val="1"/>
          <w:lang w:eastAsia="ar-SA"/>
        </w:rPr>
        <w:t xml:space="preserve"> оформлять</w:t>
      </w:r>
      <w:r w:rsidRPr="002C7A57">
        <w:rPr>
          <w:rFonts w:eastAsia="DejaVu Sans"/>
          <w:kern w:val="1"/>
          <w:lang w:eastAsia="ar-SA"/>
        </w:rPr>
        <w:t xml:space="preserve"> свои мысли в устной и письменной речи с учётом своих учебных и жизненных речевых ситуаций.</w:t>
      </w:r>
    </w:p>
    <w:p w:rsidR="0028291C" w:rsidRPr="002C7A57" w:rsidRDefault="0028291C" w:rsidP="0028291C">
      <w:pPr>
        <w:widowControl w:val="0"/>
        <w:numPr>
          <w:ilvl w:val="0"/>
          <w:numId w:val="26"/>
        </w:numPr>
        <w:tabs>
          <w:tab w:val="left" w:pos="1004"/>
        </w:tabs>
        <w:suppressAutoHyphens/>
        <w:overflowPunct w:val="0"/>
        <w:autoSpaceDE w:val="0"/>
        <w:spacing w:after="0" w:line="240" w:lineRule="auto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>Донести свою позицию до других:</w:t>
      </w:r>
      <w:r w:rsidRPr="002C7A57">
        <w:rPr>
          <w:rFonts w:eastAsia="DejaVu Sans"/>
          <w:i/>
          <w:kern w:val="1"/>
          <w:lang w:eastAsia="ar-SA"/>
        </w:rPr>
        <w:t xml:space="preserve"> высказывать</w:t>
      </w:r>
      <w:r w:rsidRPr="002C7A57">
        <w:rPr>
          <w:rFonts w:eastAsia="DejaVu Sans"/>
          <w:kern w:val="1"/>
          <w:lang w:eastAsia="ar-SA"/>
        </w:rPr>
        <w:t xml:space="preserve"> свою точку зрения и пытаться её </w:t>
      </w:r>
      <w:r w:rsidRPr="002C7A57">
        <w:rPr>
          <w:rFonts w:eastAsia="DejaVu Sans"/>
          <w:i/>
          <w:kern w:val="1"/>
          <w:lang w:eastAsia="ar-SA"/>
        </w:rPr>
        <w:t>обосновать</w:t>
      </w:r>
      <w:r w:rsidRPr="002C7A57">
        <w:rPr>
          <w:rFonts w:eastAsia="DejaVu Sans"/>
          <w:kern w:val="1"/>
          <w:lang w:eastAsia="ar-SA"/>
        </w:rPr>
        <w:t>, приводя аргументы.</w:t>
      </w:r>
    </w:p>
    <w:p w:rsidR="0028291C" w:rsidRPr="002C7A57" w:rsidRDefault="0028291C" w:rsidP="0028291C">
      <w:pPr>
        <w:widowControl w:val="0"/>
        <w:numPr>
          <w:ilvl w:val="0"/>
          <w:numId w:val="27"/>
        </w:numPr>
        <w:tabs>
          <w:tab w:val="left" w:pos="1004"/>
        </w:tabs>
        <w:suppressAutoHyphens/>
        <w:overflowPunct w:val="0"/>
        <w:autoSpaceDE w:val="0"/>
        <w:spacing w:after="0" w:line="240" w:lineRule="auto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>Слушать других, пытаться принимать другую точку зрения, быть готовым изменить свою точку зрения.</w:t>
      </w:r>
    </w:p>
    <w:p w:rsidR="0028291C" w:rsidRPr="002C7A57" w:rsidRDefault="0028291C" w:rsidP="0028291C">
      <w:pPr>
        <w:widowControl w:val="0"/>
        <w:numPr>
          <w:ilvl w:val="0"/>
          <w:numId w:val="28"/>
        </w:numPr>
        <w:tabs>
          <w:tab w:val="left" w:pos="1004"/>
        </w:tabs>
        <w:suppressAutoHyphens/>
        <w:overflowPunct w:val="0"/>
        <w:autoSpaceDE w:val="0"/>
        <w:spacing w:after="0" w:line="240" w:lineRule="auto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 w:rsidRPr="002C7A57">
        <w:rPr>
          <w:rFonts w:eastAsia="DejaVu Sans"/>
          <w:kern w:val="1"/>
          <w:lang w:eastAsia="ar-SA"/>
        </w:rPr>
        <w:t>от</w:t>
      </w:r>
      <w:proofErr w:type="gramEnd"/>
      <w:r w:rsidRPr="002C7A57">
        <w:rPr>
          <w:rFonts w:eastAsia="DejaVu Sans"/>
          <w:kern w:val="1"/>
          <w:lang w:eastAsia="ar-SA"/>
        </w:rPr>
        <w:t xml:space="preserve"> известного; выделять главное; составлять план.</w:t>
      </w:r>
    </w:p>
    <w:p w:rsidR="0028291C" w:rsidRPr="002C7A57" w:rsidRDefault="0028291C" w:rsidP="0028291C">
      <w:pPr>
        <w:widowControl w:val="0"/>
        <w:numPr>
          <w:ilvl w:val="0"/>
          <w:numId w:val="29"/>
        </w:numPr>
        <w:tabs>
          <w:tab w:val="left" w:pos="1004"/>
        </w:tabs>
        <w:suppressAutoHyphens/>
        <w:overflowPunct w:val="0"/>
        <w:autoSpaceDE w:val="0"/>
        <w:spacing w:after="0" w:line="240" w:lineRule="auto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>Договариваться с людьми: выполняя различные роли в группе, сотрудничать в совместном решении проблемы (задачи).</w:t>
      </w:r>
    </w:p>
    <w:p w:rsidR="0028291C" w:rsidRPr="002C7A57" w:rsidRDefault="0028291C" w:rsidP="0028291C">
      <w:pPr>
        <w:widowControl w:val="0"/>
        <w:numPr>
          <w:ilvl w:val="0"/>
          <w:numId w:val="30"/>
        </w:numPr>
        <w:tabs>
          <w:tab w:val="left" w:pos="1004"/>
        </w:tabs>
        <w:suppressAutoHyphens/>
        <w:overflowPunct w:val="0"/>
        <w:autoSpaceDE w:val="0"/>
        <w:spacing w:after="0" w:line="240" w:lineRule="auto"/>
        <w:textAlignment w:val="baseline"/>
        <w:rPr>
          <w:rFonts w:eastAsia="DejaVu Sans"/>
          <w:kern w:val="1"/>
          <w:lang w:eastAsia="ar-SA"/>
        </w:rPr>
      </w:pPr>
      <w:r w:rsidRPr="002C7A57">
        <w:rPr>
          <w:rFonts w:eastAsia="DejaVu Sans"/>
          <w:kern w:val="1"/>
          <w:lang w:eastAsia="ar-SA"/>
        </w:rPr>
        <w:t xml:space="preserve">Учиться </w:t>
      </w:r>
      <w:proofErr w:type="gramStart"/>
      <w:r w:rsidRPr="002C7A57">
        <w:rPr>
          <w:rFonts w:eastAsia="DejaVu Sans"/>
          <w:kern w:val="1"/>
          <w:lang w:eastAsia="ar-SA"/>
        </w:rPr>
        <w:t>уважительно</w:t>
      </w:r>
      <w:proofErr w:type="gramEnd"/>
      <w:r w:rsidRPr="002C7A57">
        <w:rPr>
          <w:rFonts w:eastAsia="DejaVu Sans"/>
          <w:kern w:val="1"/>
          <w:lang w:eastAsia="ar-SA"/>
        </w:rPr>
        <w:t xml:space="preserve"> относиться к позиции другого, пытаться договариваться.</w:t>
      </w:r>
    </w:p>
    <w:p w:rsidR="0028291C" w:rsidRDefault="0028291C" w:rsidP="0028291C">
      <w:pPr>
        <w:shd w:val="clear" w:color="auto" w:fill="FFFFFF"/>
        <w:autoSpaceDE w:val="0"/>
        <w:autoSpaceDN w:val="0"/>
        <w:adjustRightInd w:val="0"/>
        <w:jc w:val="center"/>
        <w:rPr>
          <w:rFonts w:eastAsia="DejaVu Sans"/>
          <w:kern w:val="1"/>
          <w:lang w:eastAsia="ar-SA"/>
        </w:rPr>
      </w:pPr>
      <w:r>
        <w:rPr>
          <w:rFonts w:eastAsia="DejaVu Sans"/>
          <w:kern w:val="1"/>
          <w:lang w:eastAsia="ar-SA"/>
        </w:rPr>
        <w:tab/>
      </w:r>
    </w:p>
    <w:p w:rsidR="0028291C" w:rsidRDefault="0028291C" w:rsidP="0028291C">
      <w:pPr>
        <w:shd w:val="clear" w:color="auto" w:fill="FFFFFF"/>
        <w:tabs>
          <w:tab w:val="left" w:pos="1038"/>
          <w:tab w:val="center" w:pos="7285"/>
        </w:tabs>
        <w:autoSpaceDE w:val="0"/>
        <w:autoSpaceDN w:val="0"/>
        <w:adjustRightInd w:val="0"/>
        <w:rPr>
          <w:rFonts w:eastAsia="DejaVu Sans"/>
          <w:kern w:val="1"/>
          <w:lang w:eastAsia="ar-SA"/>
        </w:rPr>
      </w:pPr>
      <w:r>
        <w:rPr>
          <w:rFonts w:eastAsia="DejaVu Sans"/>
          <w:kern w:val="1"/>
          <w:lang w:eastAsia="ar-SA"/>
        </w:rPr>
        <w:tab/>
      </w:r>
      <w:r w:rsidRPr="002C7A57">
        <w:rPr>
          <w:rFonts w:eastAsia="DejaVu Sans"/>
          <w:kern w:val="1"/>
          <w:lang w:eastAsia="ar-SA"/>
        </w:rPr>
        <w:t>Осуществлять взаимоконтроль и взаимопомощь по ходу выполнения задания.</w:t>
      </w:r>
    </w:p>
    <w:p w:rsidR="0028291C" w:rsidRPr="002C7A57" w:rsidRDefault="0028291C" w:rsidP="0028291C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28291C" w:rsidRPr="00B12949" w:rsidRDefault="0028291C" w:rsidP="0028291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B12949">
        <w:rPr>
          <w:b/>
          <w:bCs/>
          <w:color w:val="000000"/>
        </w:rPr>
        <w:t>ПРЕДМЕТНЫЕ РЕЗУЛЬТАТЫ</w:t>
      </w:r>
    </w:p>
    <w:p w:rsidR="0028291C" w:rsidRPr="00B12949" w:rsidRDefault="0028291C" w:rsidP="0028291C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</w:rPr>
      </w:pP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Выпускник научится: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bCs/>
          <w:i/>
          <w:iCs/>
          <w:color w:val="000000"/>
          <w:u w:val="single"/>
          <w:lang w:eastAsia="ar-SA"/>
        </w:rPr>
      </w:pPr>
      <w:proofErr w:type="spellStart"/>
      <w:r w:rsidRPr="002C7A57">
        <w:rPr>
          <w:rFonts w:eastAsia="@Arial Unicode MS"/>
          <w:bCs/>
          <w:i/>
          <w:iCs/>
          <w:color w:val="000000"/>
          <w:u w:val="single"/>
          <w:lang w:eastAsia="ar-SA"/>
        </w:rPr>
        <w:t>Аудирование</w:t>
      </w:r>
      <w:proofErr w:type="spellEnd"/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Выпускник научится: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·понимать на слух речь учителя и одноклассников при непосредственном общении и вербально/</w:t>
      </w:r>
      <w:proofErr w:type="spellStart"/>
      <w:r w:rsidRPr="002C7A57">
        <w:rPr>
          <w:rFonts w:eastAsia="@Arial Unicode MS"/>
          <w:color w:val="000000"/>
          <w:lang w:eastAsia="ar-SA"/>
        </w:rPr>
        <w:t>невербально</w:t>
      </w:r>
      <w:proofErr w:type="spellEnd"/>
      <w:r w:rsidRPr="002C7A57">
        <w:rPr>
          <w:rFonts w:eastAsia="@Arial Unicode MS"/>
          <w:color w:val="000000"/>
          <w:lang w:eastAsia="ar-SA"/>
        </w:rPr>
        <w:t xml:space="preserve"> реагировать на </w:t>
      </w:r>
      <w:proofErr w:type="gramStart"/>
      <w:r w:rsidRPr="002C7A57">
        <w:rPr>
          <w:rFonts w:eastAsia="@Arial Unicode MS"/>
          <w:color w:val="000000"/>
          <w:lang w:eastAsia="ar-SA"/>
        </w:rPr>
        <w:t>услышанное</w:t>
      </w:r>
      <w:proofErr w:type="gramEnd"/>
      <w:r w:rsidRPr="002C7A57">
        <w:rPr>
          <w:rFonts w:eastAsia="@Arial Unicode MS"/>
          <w:color w:val="000000"/>
          <w:lang w:eastAsia="ar-SA"/>
        </w:rPr>
        <w:t>;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Выпускник получит возможность научиться: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 xml:space="preserve">·воспринимать на слух </w:t>
      </w:r>
      <w:proofErr w:type="spellStart"/>
      <w:r w:rsidRPr="002C7A57">
        <w:rPr>
          <w:rFonts w:eastAsia="@Arial Unicode MS"/>
          <w:i/>
          <w:iCs/>
          <w:color w:val="000000"/>
          <w:lang w:eastAsia="ar-SA"/>
        </w:rPr>
        <w:t>аудиотекст</w:t>
      </w:r>
      <w:proofErr w:type="spellEnd"/>
      <w:r w:rsidRPr="002C7A57">
        <w:rPr>
          <w:rFonts w:eastAsia="@Arial Unicode MS"/>
          <w:i/>
          <w:iCs/>
          <w:color w:val="000000"/>
          <w:lang w:eastAsia="ar-SA"/>
        </w:rPr>
        <w:t xml:space="preserve"> и полностью понимать содержащуюся в нём информацию;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lastRenderedPageBreak/>
        <w:t>·использовать контекстуальную или языковую догадку при восприятии на слух текстов, содержащих некоторые незнакомые слова.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bCs/>
          <w:i/>
          <w:iCs/>
          <w:color w:val="000000"/>
          <w:u w:val="single"/>
          <w:lang w:eastAsia="ar-SA"/>
        </w:rPr>
      </w:pPr>
      <w:r w:rsidRPr="002C7A57">
        <w:rPr>
          <w:rFonts w:eastAsia="@Arial Unicode MS"/>
          <w:bCs/>
          <w:i/>
          <w:iCs/>
          <w:color w:val="000000"/>
          <w:u w:val="single"/>
          <w:lang w:eastAsia="ar-SA"/>
        </w:rPr>
        <w:t>Чтение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Выпускник научится: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·соотносить графический образ английского слова с его звуковым образом;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·читать про себя и понимать содержание небольшого текста, построенного в основном на изученном языковом материале;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·читать про себя и находить необходимую информацию.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Выпускник получит возможность научиться: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·догадываться о значении незнакомых слов по контексту;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·не обращать внимания на незнакомые слова, не мешающие понимать основное содержание текста.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bCs/>
          <w:i/>
          <w:iCs/>
          <w:color w:val="000000"/>
          <w:u w:val="single"/>
          <w:lang w:eastAsia="ar-SA"/>
        </w:rPr>
      </w:pPr>
      <w:r w:rsidRPr="002C7A57">
        <w:rPr>
          <w:rFonts w:eastAsia="@Arial Unicode MS"/>
          <w:bCs/>
          <w:i/>
          <w:iCs/>
          <w:color w:val="000000"/>
          <w:u w:val="single"/>
          <w:lang w:eastAsia="ar-SA"/>
        </w:rPr>
        <w:t>Письмо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Выпускник научится: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·выписывать из текста слова, словосочетания и предложения;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·писать поздравительную открытку к Новому году, Рождеству, дню рождения (с опорой на образец);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·писать по образцу краткое письмо зарубежному другу (с опорой на образец).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Выпускник получит возможность научиться: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·в письменной форме кратко отвечать на вопросы к тексту;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·составлять рассказ в письменной форме по плану/ключевым словам;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lastRenderedPageBreak/>
        <w:t>·заполнять простую анкету;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·правильно оформлять конверт, сервисные поля в системе электронной почты (адрес, тема сообщения).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spacing w:after="68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Языковые средства и навыки оперирования ими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bCs/>
          <w:i/>
          <w:iCs/>
          <w:color w:val="000000"/>
          <w:u w:val="single"/>
          <w:lang w:eastAsia="ar-SA"/>
        </w:rPr>
      </w:pPr>
      <w:r w:rsidRPr="002C7A57">
        <w:rPr>
          <w:rFonts w:eastAsia="@Arial Unicode MS"/>
          <w:bCs/>
          <w:i/>
          <w:iCs/>
          <w:color w:val="000000"/>
          <w:u w:val="single"/>
          <w:lang w:eastAsia="ar-SA"/>
        </w:rPr>
        <w:t>Графика, каллиграфия, орфография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·воспроизводить графически и каллиграфически корректно все буквы английского алфавита (</w:t>
      </w:r>
      <w:proofErr w:type="spellStart"/>
      <w:r w:rsidRPr="002C7A57">
        <w:rPr>
          <w:rFonts w:eastAsia="@Arial Unicode MS"/>
          <w:color w:val="000000"/>
          <w:lang w:eastAsia="ar-SA"/>
        </w:rPr>
        <w:t>полупечатное</w:t>
      </w:r>
      <w:proofErr w:type="spellEnd"/>
      <w:r w:rsidRPr="002C7A57">
        <w:rPr>
          <w:rFonts w:eastAsia="@Arial Unicode MS"/>
          <w:color w:val="000000"/>
          <w:lang w:eastAsia="ar-SA"/>
        </w:rPr>
        <w:t xml:space="preserve"> написание букв, буквосочетаний, слов);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·пользоваться английским алфавитом, знать последовательность букв в нём;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·списывать текст;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·восстанавливать слово в соответствии с решаемой учебной задачей;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·отличать буквы от знаков транскрипции.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Выпускник получит возможность научиться: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·сравнивать и анализировать буквосочетания английского языка и их транскрипцию;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·группировать слова в соответствии с изученными правилами чтения;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·уточнять написание слова по словарю;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·использовать экранный перевод отдельных слов (с русского языка на иностранный язык и обратно).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bCs/>
          <w:i/>
          <w:iCs/>
          <w:color w:val="000000"/>
          <w:u w:val="single"/>
          <w:lang w:eastAsia="ar-SA"/>
        </w:rPr>
      </w:pPr>
      <w:r w:rsidRPr="002C7A57">
        <w:rPr>
          <w:rFonts w:eastAsia="@Arial Unicode MS"/>
          <w:bCs/>
          <w:i/>
          <w:iCs/>
          <w:color w:val="000000"/>
          <w:u w:val="single"/>
          <w:lang w:eastAsia="ar-SA"/>
        </w:rPr>
        <w:t>Фонетическая сторона речи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Выпускник научится: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·различать на слух и адекватно произносить все звуки английского языка, соблюдая нормы произношения звуков;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·соблюдать правильное ударение в изолированном слове, фразе;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·различать коммуникативные типы предложений по интонации;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lastRenderedPageBreak/>
        <w:t xml:space="preserve">·корректно произносить предложения с точки зрения их </w:t>
      </w:r>
      <w:proofErr w:type="spellStart"/>
      <w:r w:rsidRPr="002C7A57">
        <w:rPr>
          <w:rFonts w:eastAsia="@Arial Unicode MS"/>
          <w:color w:val="000000"/>
          <w:lang w:eastAsia="ar-SA"/>
        </w:rPr>
        <w:t>ритмико</w:t>
      </w:r>
      <w:r w:rsidRPr="002C7A57">
        <w:rPr>
          <w:rFonts w:eastAsia="@Arial Unicode MS"/>
          <w:color w:val="000000"/>
          <w:lang w:eastAsia="ar-SA"/>
        </w:rPr>
        <w:noBreakHyphen/>
        <w:t>интонационных</w:t>
      </w:r>
      <w:proofErr w:type="spellEnd"/>
      <w:r w:rsidRPr="002C7A57">
        <w:rPr>
          <w:rFonts w:eastAsia="@Arial Unicode MS"/>
          <w:color w:val="000000"/>
          <w:lang w:eastAsia="ar-SA"/>
        </w:rPr>
        <w:t xml:space="preserve"> особенностей.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Выпускник получит возможность научиться: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 xml:space="preserve">·распознавать связующее </w:t>
      </w:r>
      <w:r w:rsidRPr="002C7A57">
        <w:rPr>
          <w:rFonts w:eastAsia="@Arial Unicode MS"/>
          <w:bCs/>
          <w:i/>
          <w:iCs/>
          <w:color w:val="000000"/>
          <w:lang w:val="en-US" w:eastAsia="ar-SA"/>
        </w:rPr>
        <w:t>r</w:t>
      </w:r>
      <w:r w:rsidRPr="002C7A57">
        <w:rPr>
          <w:rFonts w:eastAsia="@Arial Unicode MS"/>
          <w:bCs/>
          <w:i/>
          <w:iCs/>
          <w:color w:val="000000"/>
          <w:lang w:eastAsia="ar-SA"/>
        </w:rPr>
        <w:t xml:space="preserve"> </w:t>
      </w:r>
      <w:r w:rsidRPr="002C7A57">
        <w:rPr>
          <w:rFonts w:eastAsia="@Arial Unicode MS"/>
          <w:i/>
          <w:iCs/>
          <w:color w:val="000000"/>
          <w:lang w:eastAsia="ar-SA"/>
        </w:rPr>
        <w:t>в речи и уметь его использовать;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·соблюдать интонацию перечисления;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·соблюдать правило отсутствия ударения на служебных словах (артиклях, союзах, предлогах);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·читать изучаемые слова по транскрипции.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bCs/>
          <w:i/>
          <w:iCs/>
          <w:color w:val="000000"/>
          <w:u w:val="single"/>
          <w:lang w:eastAsia="ar-SA"/>
        </w:rPr>
      </w:pPr>
      <w:r w:rsidRPr="002C7A57">
        <w:rPr>
          <w:rFonts w:eastAsia="@Arial Unicode MS"/>
          <w:bCs/>
          <w:i/>
          <w:iCs/>
          <w:color w:val="000000"/>
          <w:u w:val="single"/>
          <w:lang w:eastAsia="ar-SA"/>
        </w:rPr>
        <w:t>Лексическая сторона речи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Выпускник научится: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·узнавать в письменном и устном тексте изученные лексические единицы, в том числе словосочетания, в пределах тематики на ступени начального общего образования;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·употреблять в процессе общения активную лексику в соответствии с коммуникативной задачей;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·восстанавливать текст в соответствии с решаемой учебной задачей.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Выпускник получит возможность научиться: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·узнавать простые словообразовательные элементы;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 xml:space="preserve">·опираться на языковую догадку в процессе чтения и </w:t>
      </w:r>
      <w:proofErr w:type="spellStart"/>
      <w:r w:rsidRPr="002C7A57">
        <w:rPr>
          <w:rFonts w:eastAsia="@Arial Unicode MS"/>
          <w:i/>
          <w:iCs/>
          <w:color w:val="000000"/>
          <w:lang w:eastAsia="ar-SA"/>
        </w:rPr>
        <w:t>аудирования</w:t>
      </w:r>
      <w:proofErr w:type="spellEnd"/>
      <w:r w:rsidRPr="002C7A57">
        <w:rPr>
          <w:rFonts w:eastAsia="@Arial Unicode MS"/>
          <w:i/>
          <w:iCs/>
          <w:color w:val="000000"/>
          <w:lang w:eastAsia="ar-SA"/>
        </w:rPr>
        <w:t xml:space="preserve"> (интернациональные и сложные слова).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bCs/>
          <w:i/>
          <w:iCs/>
          <w:color w:val="000000"/>
          <w:u w:val="single"/>
          <w:lang w:eastAsia="ar-SA"/>
        </w:rPr>
      </w:pPr>
      <w:r w:rsidRPr="002C7A57">
        <w:rPr>
          <w:rFonts w:eastAsia="@Arial Unicode MS"/>
          <w:bCs/>
          <w:i/>
          <w:iCs/>
          <w:color w:val="000000"/>
          <w:u w:val="single"/>
          <w:lang w:eastAsia="ar-SA"/>
        </w:rPr>
        <w:t>Грамматическая сторона речи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Выпускник научится: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r w:rsidRPr="002C7A57">
        <w:rPr>
          <w:rFonts w:eastAsia="@Arial Unicode MS"/>
          <w:color w:val="000000"/>
          <w:lang w:eastAsia="ar-SA"/>
        </w:rPr>
        <w:t>·распознавать и употреблять в речи основные коммуникативные типы предложений;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color w:val="000000"/>
          <w:lang w:eastAsia="ar-SA"/>
        </w:rPr>
      </w:pPr>
      <w:proofErr w:type="gramStart"/>
      <w:r w:rsidRPr="002C7A57">
        <w:rPr>
          <w:rFonts w:eastAsia="@Arial Unicode MS"/>
          <w:color w:val="000000"/>
          <w:lang w:eastAsia="ar-SA"/>
        </w:rPr>
        <w:t xml:space="preserve">·распознавать в тексте и употреблять в речи изученные части речи: существительные с определённым/неопределённым/нулевым артиклем, </w:t>
      </w:r>
      <w:r w:rsidRPr="002C7A57">
        <w:rPr>
          <w:rFonts w:eastAsia="@Arial Unicode MS"/>
          <w:color w:val="000000"/>
          <w:lang w:eastAsia="ar-SA"/>
        </w:rPr>
        <w:lastRenderedPageBreak/>
        <w:t xml:space="preserve">существительные в единственном и множественном числе; глагол-связку </w:t>
      </w:r>
      <w:r w:rsidRPr="002C7A57">
        <w:rPr>
          <w:rFonts w:eastAsia="@Arial Unicode MS"/>
          <w:color w:val="000000"/>
          <w:lang w:val="en-US" w:eastAsia="ar-SA"/>
        </w:rPr>
        <w:t>to</w:t>
      </w:r>
      <w:r w:rsidRPr="002C7A57">
        <w:rPr>
          <w:rFonts w:eastAsia="@Arial Unicode MS"/>
          <w:color w:val="000000"/>
          <w:lang w:eastAsia="ar-SA"/>
        </w:rPr>
        <w:t xml:space="preserve"> </w:t>
      </w:r>
      <w:r w:rsidRPr="002C7A57">
        <w:rPr>
          <w:rFonts w:eastAsia="@Arial Unicode MS"/>
          <w:color w:val="000000"/>
          <w:lang w:val="en-US" w:eastAsia="ar-SA"/>
        </w:rPr>
        <w:t>be</w:t>
      </w:r>
      <w:r w:rsidRPr="002C7A57">
        <w:rPr>
          <w:rFonts w:eastAsia="@Arial Unicode MS"/>
          <w:color w:val="000000"/>
          <w:lang w:eastAsia="ar-SA"/>
        </w:rPr>
        <w:t xml:space="preserve">; глаголы в </w:t>
      </w:r>
      <w:r w:rsidRPr="002C7A57">
        <w:rPr>
          <w:rFonts w:eastAsia="@Arial Unicode MS"/>
          <w:color w:val="000000"/>
          <w:lang w:val="en-US" w:eastAsia="ar-SA"/>
        </w:rPr>
        <w:t>Present</w:t>
      </w:r>
      <w:r w:rsidRPr="002C7A57">
        <w:rPr>
          <w:rFonts w:eastAsia="@Arial Unicode MS"/>
          <w:color w:val="000000"/>
          <w:lang w:eastAsia="ar-SA"/>
        </w:rPr>
        <w:t xml:space="preserve">, </w:t>
      </w:r>
      <w:r w:rsidRPr="002C7A57">
        <w:rPr>
          <w:rFonts w:eastAsia="@Arial Unicode MS"/>
          <w:color w:val="000000"/>
          <w:lang w:val="en-US" w:eastAsia="ar-SA"/>
        </w:rPr>
        <w:t>Past</w:t>
      </w:r>
      <w:r w:rsidRPr="002C7A57">
        <w:rPr>
          <w:rFonts w:eastAsia="@Arial Unicode MS"/>
          <w:color w:val="000000"/>
          <w:lang w:eastAsia="ar-SA"/>
        </w:rPr>
        <w:t xml:space="preserve">, </w:t>
      </w:r>
      <w:r w:rsidRPr="002C7A57">
        <w:rPr>
          <w:rFonts w:eastAsia="@Arial Unicode MS"/>
          <w:color w:val="000000"/>
          <w:lang w:val="en-US" w:eastAsia="ar-SA"/>
        </w:rPr>
        <w:t>Future</w:t>
      </w:r>
      <w:r w:rsidRPr="002C7A57">
        <w:rPr>
          <w:rFonts w:eastAsia="@Arial Unicode MS"/>
          <w:color w:val="000000"/>
          <w:lang w:eastAsia="ar-SA"/>
        </w:rPr>
        <w:t xml:space="preserve"> </w:t>
      </w:r>
      <w:r w:rsidRPr="002C7A57">
        <w:rPr>
          <w:rFonts w:eastAsia="@Arial Unicode MS"/>
          <w:color w:val="000000"/>
          <w:lang w:val="en-US" w:eastAsia="ar-SA"/>
        </w:rPr>
        <w:t>Simple</w:t>
      </w:r>
      <w:r w:rsidRPr="002C7A57">
        <w:rPr>
          <w:rFonts w:eastAsia="@Arial Unicode MS"/>
          <w:color w:val="000000"/>
          <w:lang w:eastAsia="ar-SA"/>
        </w:rPr>
        <w:t xml:space="preserve">; модальные глаголы </w:t>
      </w:r>
      <w:r w:rsidRPr="002C7A57">
        <w:rPr>
          <w:rFonts w:eastAsia="@Arial Unicode MS"/>
          <w:color w:val="000000"/>
          <w:lang w:val="en-US" w:eastAsia="ar-SA"/>
        </w:rPr>
        <w:t>can</w:t>
      </w:r>
      <w:r w:rsidRPr="002C7A57">
        <w:rPr>
          <w:rFonts w:eastAsia="@Arial Unicode MS"/>
          <w:color w:val="000000"/>
          <w:lang w:eastAsia="ar-SA"/>
        </w:rPr>
        <w:t xml:space="preserve">, </w:t>
      </w:r>
      <w:r w:rsidRPr="002C7A57">
        <w:rPr>
          <w:rFonts w:eastAsia="@Arial Unicode MS"/>
          <w:color w:val="000000"/>
          <w:lang w:val="en-US" w:eastAsia="ar-SA"/>
        </w:rPr>
        <w:t>may</w:t>
      </w:r>
      <w:r w:rsidRPr="002C7A57">
        <w:rPr>
          <w:rFonts w:eastAsia="@Arial Unicode MS"/>
          <w:color w:val="000000"/>
          <w:lang w:eastAsia="ar-SA"/>
        </w:rPr>
        <w:t xml:space="preserve">, </w:t>
      </w:r>
      <w:r w:rsidRPr="002C7A57">
        <w:rPr>
          <w:rFonts w:eastAsia="@Arial Unicode MS"/>
          <w:color w:val="000000"/>
          <w:lang w:val="en-US" w:eastAsia="ar-SA"/>
        </w:rPr>
        <w:t>must</w:t>
      </w:r>
      <w:r w:rsidRPr="002C7A57">
        <w:rPr>
          <w:rFonts w:eastAsia="@Arial Unicode MS"/>
          <w:color w:val="000000"/>
          <w:lang w:eastAsia="ar-SA"/>
        </w:rPr>
        <w:t>; личные, притяжательные и указательные местоимения; прилагательные в положительной, сравнительной и превосходной степени; количественные (до 100) и порядковые (до 30) числительные;</w:t>
      </w:r>
      <w:proofErr w:type="gramEnd"/>
      <w:r w:rsidRPr="002C7A57">
        <w:rPr>
          <w:rFonts w:eastAsia="@Arial Unicode MS"/>
          <w:color w:val="000000"/>
          <w:lang w:eastAsia="ar-SA"/>
        </w:rPr>
        <w:t xml:space="preserve"> наиболее употребительные предлоги для выражения временны2х и пространственных отношений.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>Выпускник получит возможность научиться: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eastAsia="ar-SA"/>
        </w:rPr>
      </w:pPr>
      <w:r w:rsidRPr="002C7A57">
        <w:rPr>
          <w:rFonts w:eastAsia="@Arial Unicode MS"/>
          <w:i/>
          <w:iCs/>
          <w:color w:val="000000"/>
          <w:lang w:eastAsia="ar-SA"/>
        </w:rPr>
        <w:t xml:space="preserve">·узнавать сложносочинённые предложения с союзами </w:t>
      </w:r>
      <w:r w:rsidRPr="002C7A57">
        <w:rPr>
          <w:rFonts w:eastAsia="@Arial Unicode MS"/>
          <w:i/>
          <w:iCs/>
          <w:color w:val="000000"/>
          <w:lang w:val="en-US" w:eastAsia="ar-SA"/>
        </w:rPr>
        <w:t>and</w:t>
      </w:r>
      <w:r w:rsidRPr="002C7A57">
        <w:rPr>
          <w:rFonts w:eastAsia="@Arial Unicode MS"/>
          <w:i/>
          <w:iCs/>
          <w:color w:val="000000"/>
          <w:lang w:eastAsia="ar-SA"/>
        </w:rPr>
        <w:t xml:space="preserve"> и </w:t>
      </w:r>
      <w:r w:rsidRPr="002C7A57">
        <w:rPr>
          <w:rFonts w:eastAsia="@Arial Unicode MS"/>
          <w:i/>
          <w:iCs/>
          <w:color w:val="000000"/>
          <w:lang w:val="en-US" w:eastAsia="ar-SA"/>
        </w:rPr>
        <w:t>but</w:t>
      </w:r>
      <w:r w:rsidRPr="002C7A57">
        <w:rPr>
          <w:rFonts w:eastAsia="@Arial Unicode MS"/>
          <w:i/>
          <w:iCs/>
          <w:color w:val="000000"/>
          <w:lang w:eastAsia="ar-SA"/>
        </w:rPr>
        <w:t>;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val="en-US" w:eastAsia="ar-SA"/>
        </w:rPr>
      </w:pPr>
      <w:proofErr w:type="gramStart"/>
      <w:r w:rsidRPr="002C7A57">
        <w:rPr>
          <w:rFonts w:eastAsia="@Arial Unicode MS"/>
          <w:i/>
          <w:iCs/>
          <w:color w:val="000000"/>
          <w:lang w:eastAsia="ar-SA"/>
        </w:rPr>
        <w:t>·использовать в речи безличные предложения (</w:t>
      </w:r>
      <w:r w:rsidRPr="002C7A57">
        <w:rPr>
          <w:rFonts w:eastAsia="@Arial Unicode MS"/>
          <w:i/>
          <w:iCs/>
          <w:color w:val="000000"/>
          <w:lang w:val="en-US" w:eastAsia="ar-SA"/>
        </w:rPr>
        <w:t>It</w:t>
      </w:r>
      <w:r w:rsidRPr="002C7A57">
        <w:rPr>
          <w:rFonts w:eastAsia="@Arial Unicode MS"/>
          <w:i/>
          <w:iCs/>
          <w:color w:val="000000"/>
          <w:lang w:eastAsia="ar-SA"/>
        </w:rPr>
        <w:t>’</w:t>
      </w:r>
      <w:r w:rsidRPr="002C7A57">
        <w:rPr>
          <w:rFonts w:eastAsia="@Arial Unicode MS"/>
          <w:i/>
          <w:iCs/>
          <w:color w:val="000000"/>
          <w:lang w:val="en-US" w:eastAsia="ar-SA"/>
        </w:rPr>
        <w:t>s</w:t>
      </w:r>
      <w:r w:rsidRPr="002C7A57">
        <w:rPr>
          <w:rFonts w:eastAsia="@Arial Unicode MS"/>
          <w:i/>
          <w:iCs/>
          <w:color w:val="000000"/>
          <w:lang w:eastAsia="ar-SA"/>
        </w:rPr>
        <w:t xml:space="preserve"> </w:t>
      </w:r>
      <w:r w:rsidRPr="002C7A57">
        <w:rPr>
          <w:rFonts w:eastAsia="@Arial Unicode MS"/>
          <w:i/>
          <w:iCs/>
          <w:color w:val="000000"/>
          <w:lang w:val="en-US" w:eastAsia="ar-SA"/>
        </w:rPr>
        <w:t>cold</w:t>
      </w:r>
      <w:r w:rsidRPr="002C7A57">
        <w:rPr>
          <w:rFonts w:eastAsia="@Arial Unicode MS"/>
          <w:i/>
          <w:iCs/>
          <w:color w:val="000000"/>
          <w:lang w:eastAsia="ar-SA"/>
        </w:rPr>
        <w:t>.</w:t>
      </w:r>
      <w:proofErr w:type="gramEnd"/>
      <w:r w:rsidRPr="002C7A57">
        <w:rPr>
          <w:rFonts w:eastAsia="@Arial Unicode MS"/>
          <w:i/>
          <w:iCs/>
          <w:color w:val="000000"/>
          <w:lang w:eastAsia="ar-SA"/>
        </w:rPr>
        <w:t xml:space="preserve"> </w:t>
      </w:r>
      <w:r w:rsidRPr="002C7A57">
        <w:rPr>
          <w:rFonts w:eastAsia="@Arial Unicode MS"/>
          <w:i/>
          <w:iCs/>
          <w:color w:val="000000"/>
          <w:lang w:val="en-US" w:eastAsia="ar-SA"/>
        </w:rPr>
        <w:t xml:space="preserve">It’s 5 o’clock. It’s interesting), </w:t>
      </w:r>
      <w:proofErr w:type="spellStart"/>
      <w:r w:rsidRPr="002C7A57">
        <w:rPr>
          <w:rFonts w:eastAsia="@Arial Unicode MS"/>
          <w:i/>
          <w:iCs/>
          <w:color w:val="000000"/>
          <w:lang w:val="en-US" w:eastAsia="ar-SA"/>
        </w:rPr>
        <w:t>предложения</w:t>
      </w:r>
      <w:proofErr w:type="spellEnd"/>
      <w:r w:rsidRPr="002C7A57">
        <w:rPr>
          <w:rFonts w:eastAsia="@Arial Unicode MS"/>
          <w:i/>
          <w:iCs/>
          <w:color w:val="000000"/>
          <w:lang w:val="en-US" w:eastAsia="ar-SA"/>
        </w:rPr>
        <w:t xml:space="preserve"> с </w:t>
      </w:r>
      <w:proofErr w:type="spellStart"/>
      <w:r w:rsidRPr="002C7A57">
        <w:rPr>
          <w:rFonts w:eastAsia="@Arial Unicode MS"/>
          <w:i/>
          <w:iCs/>
          <w:color w:val="000000"/>
          <w:lang w:val="en-US" w:eastAsia="ar-SA"/>
        </w:rPr>
        <w:t>конструкцией</w:t>
      </w:r>
      <w:proofErr w:type="spellEnd"/>
      <w:r w:rsidRPr="002C7A57">
        <w:rPr>
          <w:rFonts w:eastAsia="@Arial Unicode MS"/>
          <w:i/>
          <w:iCs/>
          <w:color w:val="000000"/>
          <w:lang w:val="en-US" w:eastAsia="ar-SA"/>
        </w:rPr>
        <w:t xml:space="preserve"> there is/there are;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val="en-US" w:eastAsia="ar-SA"/>
        </w:rPr>
      </w:pPr>
      <w:proofErr w:type="gramStart"/>
      <w:r w:rsidRPr="002C7A57">
        <w:rPr>
          <w:rFonts w:eastAsia="@Arial Unicode MS"/>
          <w:i/>
          <w:iCs/>
          <w:color w:val="000000"/>
          <w:lang w:eastAsia="ar-SA"/>
        </w:rPr>
        <w:t xml:space="preserve">·оперировать в речи неопределёнными местоимениями </w:t>
      </w:r>
      <w:r w:rsidRPr="002C7A57">
        <w:rPr>
          <w:rFonts w:eastAsia="@Arial Unicode MS"/>
          <w:i/>
          <w:iCs/>
          <w:color w:val="000000"/>
          <w:lang w:val="en-US" w:eastAsia="ar-SA"/>
        </w:rPr>
        <w:t>some</w:t>
      </w:r>
      <w:r w:rsidRPr="002C7A57">
        <w:rPr>
          <w:rFonts w:eastAsia="@Arial Unicode MS"/>
          <w:i/>
          <w:iCs/>
          <w:color w:val="000000"/>
          <w:lang w:eastAsia="ar-SA"/>
        </w:rPr>
        <w:t xml:space="preserve">, </w:t>
      </w:r>
      <w:r w:rsidRPr="002C7A57">
        <w:rPr>
          <w:rFonts w:eastAsia="@Arial Unicode MS"/>
          <w:i/>
          <w:iCs/>
          <w:color w:val="000000"/>
          <w:lang w:val="en-US" w:eastAsia="ar-SA"/>
        </w:rPr>
        <w:t>any</w:t>
      </w:r>
      <w:r w:rsidRPr="002C7A57">
        <w:rPr>
          <w:rFonts w:eastAsia="@Arial Unicode MS"/>
          <w:i/>
          <w:iCs/>
          <w:color w:val="000000"/>
          <w:lang w:eastAsia="ar-SA"/>
        </w:rPr>
        <w:t xml:space="preserve"> (некоторые случаи употребления:</w:t>
      </w:r>
      <w:proofErr w:type="gramEnd"/>
      <w:r w:rsidRPr="002C7A57">
        <w:rPr>
          <w:rFonts w:eastAsia="@Arial Unicode MS"/>
          <w:i/>
          <w:iCs/>
          <w:color w:val="000000"/>
          <w:lang w:eastAsia="ar-SA"/>
        </w:rPr>
        <w:t xml:space="preserve"> </w:t>
      </w:r>
      <w:r w:rsidRPr="002C7A57">
        <w:rPr>
          <w:rFonts w:eastAsia="@Arial Unicode MS"/>
          <w:i/>
          <w:iCs/>
          <w:color w:val="000000"/>
          <w:lang w:val="en-US" w:eastAsia="ar-SA"/>
        </w:rPr>
        <w:t>Can</w:t>
      </w:r>
      <w:r w:rsidRPr="002C7A57">
        <w:rPr>
          <w:rFonts w:eastAsia="@Arial Unicode MS"/>
          <w:i/>
          <w:iCs/>
          <w:color w:val="000000"/>
          <w:lang w:eastAsia="ar-SA"/>
        </w:rPr>
        <w:t xml:space="preserve"> </w:t>
      </w:r>
      <w:r w:rsidRPr="002C7A57">
        <w:rPr>
          <w:rFonts w:eastAsia="@Arial Unicode MS"/>
          <w:i/>
          <w:iCs/>
          <w:color w:val="000000"/>
          <w:lang w:val="en-US" w:eastAsia="ar-SA"/>
        </w:rPr>
        <w:t>I</w:t>
      </w:r>
      <w:r w:rsidRPr="002C7A57">
        <w:rPr>
          <w:rFonts w:eastAsia="@Arial Unicode MS"/>
          <w:i/>
          <w:iCs/>
          <w:color w:val="000000"/>
          <w:lang w:eastAsia="ar-SA"/>
        </w:rPr>
        <w:t xml:space="preserve"> </w:t>
      </w:r>
      <w:r w:rsidRPr="002C7A57">
        <w:rPr>
          <w:rFonts w:eastAsia="@Arial Unicode MS"/>
          <w:i/>
          <w:iCs/>
          <w:color w:val="000000"/>
          <w:lang w:val="en-US" w:eastAsia="ar-SA"/>
        </w:rPr>
        <w:t>have</w:t>
      </w:r>
      <w:r w:rsidRPr="002C7A57">
        <w:rPr>
          <w:rFonts w:eastAsia="@Arial Unicode MS"/>
          <w:i/>
          <w:iCs/>
          <w:color w:val="000000"/>
          <w:lang w:eastAsia="ar-SA"/>
        </w:rPr>
        <w:t xml:space="preserve"> </w:t>
      </w:r>
      <w:r w:rsidRPr="002C7A57">
        <w:rPr>
          <w:rFonts w:eastAsia="@Arial Unicode MS"/>
          <w:i/>
          <w:iCs/>
          <w:color w:val="000000"/>
          <w:lang w:val="en-US" w:eastAsia="ar-SA"/>
        </w:rPr>
        <w:t>some</w:t>
      </w:r>
      <w:r w:rsidRPr="002C7A57">
        <w:rPr>
          <w:rFonts w:eastAsia="@Arial Unicode MS"/>
          <w:i/>
          <w:iCs/>
          <w:color w:val="000000"/>
          <w:lang w:eastAsia="ar-SA"/>
        </w:rPr>
        <w:t xml:space="preserve"> </w:t>
      </w:r>
      <w:r w:rsidRPr="002C7A57">
        <w:rPr>
          <w:rFonts w:eastAsia="@Arial Unicode MS"/>
          <w:i/>
          <w:iCs/>
          <w:color w:val="000000"/>
          <w:lang w:val="en-US" w:eastAsia="ar-SA"/>
        </w:rPr>
        <w:t>tea</w:t>
      </w:r>
      <w:r w:rsidRPr="002C7A57">
        <w:rPr>
          <w:rFonts w:eastAsia="@Arial Unicode MS"/>
          <w:i/>
          <w:iCs/>
          <w:color w:val="000000"/>
          <w:lang w:eastAsia="ar-SA"/>
        </w:rPr>
        <w:t xml:space="preserve">? </w:t>
      </w:r>
      <w:r w:rsidRPr="002C7A57">
        <w:rPr>
          <w:rFonts w:eastAsia="@Arial Unicode MS"/>
          <w:i/>
          <w:iCs/>
          <w:color w:val="000000"/>
          <w:lang w:val="en-US" w:eastAsia="ar-SA"/>
        </w:rPr>
        <w:t>Is there any milk in the fridge? — No, there isn’t any);</w:t>
      </w:r>
    </w:p>
    <w:p w:rsidR="0028291C" w:rsidRPr="002C7A57" w:rsidRDefault="0028291C" w:rsidP="0028291C">
      <w:pPr>
        <w:widowControl w:val="0"/>
        <w:tabs>
          <w:tab w:val="left" w:leader="dot" w:pos="624"/>
        </w:tabs>
        <w:suppressAutoHyphens/>
        <w:autoSpaceDE w:val="0"/>
        <w:ind w:firstLine="339"/>
        <w:rPr>
          <w:rFonts w:eastAsia="@Arial Unicode MS"/>
          <w:i/>
          <w:iCs/>
          <w:color w:val="000000"/>
          <w:lang w:val="en-US" w:eastAsia="ar-SA"/>
        </w:rPr>
      </w:pPr>
      <w:r w:rsidRPr="002C7A57">
        <w:rPr>
          <w:rFonts w:eastAsia="@Arial Unicode MS"/>
          <w:i/>
          <w:iCs/>
          <w:color w:val="000000"/>
          <w:lang w:val="en-US" w:eastAsia="ar-SA"/>
        </w:rPr>
        <w:t>·</w:t>
      </w:r>
      <w:proofErr w:type="spellStart"/>
      <w:r w:rsidRPr="002C7A57">
        <w:rPr>
          <w:rFonts w:eastAsia="@Arial Unicode MS"/>
          <w:i/>
          <w:iCs/>
          <w:color w:val="000000"/>
          <w:lang w:val="en-US" w:eastAsia="ar-SA"/>
        </w:rPr>
        <w:t>оперировать</w:t>
      </w:r>
      <w:proofErr w:type="spellEnd"/>
      <w:r w:rsidRPr="002C7A57">
        <w:rPr>
          <w:rFonts w:eastAsia="@Arial Unicode MS"/>
          <w:i/>
          <w:iCs/>
          <w:color w:val="000000"/>
          <w:lang w:val="en-US" w:eastAsia="ar-SA"/>
        </w:rPr>
        <w:t xml:space="preserve"> в </w:t>
      </w:r>
      <w:proofErr w:type="spellStart"/>
      <w:r w:rsidRPr="002C7A57">
        <w:rPr>
          <w:rFonts w:eastAsia="@Arial Unicode MS"/>
          <w:i/>
          <w:iCs/>
          <w:color w:val="000000"/>
          <w:lang w:val="en-US" w:eastAsia="ar-SA"/>
        </w:rPr>
        <w:t>речи</w:t>
      </w:r>
      <w:proofErr w:type="spellEnd"/>
      <w:r w:rsidRPr="002C7A57">
        <w:rPr>
          <w:rFonts w:eastAsia="@Arial Unicode MS"/>
          <w:i/>
          <w:iCs/>
          <w:color w:val="000000"/>
          <w:lang w:val="en-US" w:eastAsia="ar-SA"/>
        </w:rPr>
        <w:t xml:space="preserve"> </w:t>
      </w:r>
      <w:proofErr w:type="spellStart"/>
      <w:r w:rsidRPr="002C7A57">
        <w:rPr>
          <w:rFonts w:eastAsia="@Arial Unicode MS"/>
          <w:i/>
          <w:iCs/>
          <w:color w:val="000000"/>
          <w:lang w:val="en-US" w:eastAsia="ar-SA"/>
        </w:rPr>
        <w:t>наречиями</w:t>
      </w:r>
      <w:proofErr w:type="spellEnd"/>
      <w:r w:rsidRPr="002C7A57">
        <w:rPr>
          <w:rFonts w:eastAsia="@Arial Unicode MS"/>
          <w:i/>
          <w:iCs/>
          <w:color w:val="000000"/>
          <w:lang w:val="en-US" w:eastAsia="ar-SA"/>
        </w:rPr>
        <w:t xml:space="preserve"> </w:t>
      </w:r>
      <w:proofErr w:type="spellStart"/>
      <w:r w:rsidRPr="002C7A57">
        <w:rPr>
          <w:rFonts w:eastAsia="@Arial Unicode MS"/>
          <w:i/>
          <w:iCs/>
          <w:color w:val="000000"/>
          <w:lang w:val="en-US" w:eastAsia="ar-SA"/>
        </w:rPr>
        <w:t>времени</w:t>
      </w:r>
      <w:proofErr w:type="spellEnd"/>
      <w:r w:rsidRPr="002C7A57">
        <w:rPr>
          <w:rFonts w:eastAsia="@Arial Unicode MS"/>
          <w:i/>
          <w:iCs/>
          <w:color w:val="000000"/>
          <w:lang w:val="en-US" w:eastAsia="ar-SA"/>
        </w:rPr>
        <w:t xml:space="preserve"> (yesterday, tomorrow, never, usually, often, sometimes); </w:t>
      </w:r>
      <w:proofErr w:type="spellStart"/>
      <w:r w:rsidRPr="002C7A57">
        <w:rPr>
          <w:rFonts w:eastAsia="@Arial Unicode MS"/>
          <w:i/>
          <w:iCs/>
          <w:color w:val="000000"/>
          <w:lang w:val="en-US" w:eastAsia="ar-SA"/>
        </w:rPr>
        <w:t>наречиями</w:t>
      </w:r>
      <w:proofErr w:type="spellEnd"/>
      <w:r w:rsidRPr="002C7A57">
        <w:rPr>
          <w:rFonts w:eastAsia="@Arial Unicode MS"/>
          <w:i/>
          <w:iCs/>
          <w:color w:val="000000"/>
          <w:lang w:val="en-US" w:eastAsia="ar-SA"/>
        </w:rPr>
        <w:t xml:space="preserve"> </w:t>
      </w:r>
      <w:proofErr w:type="spellStart"/>
      <w:r w:rsidRPr="002C7A57">
        <w:rPr>
          <w:rFonts w:eastAsia="@Arial Unicode MS"/>
          <w:i/>
          <w:iCs/>
          <w:color w:val="000000"/>
          <w:lang w:val="en-US" w:eastAsia="ar-SA"/>
        </w:rPr>
        <w:t>степени</w:t>
      </w:r>
      <w:proofErr w:type="spellEnd"/>
      <w:r w:rsidRPr="002C7A57">
        <w:rPr>
          <w:rFonts w:eastAsia="@Arial Unicode MS"/>
          <w:i/>
          <w:iCs/>
          <w:color w:val="000000"/>
          <w:lang w:val="en-US" w:eastAsia="ar-SA"/>
        </w:rPr>
        <w:t xml:space="preserve"> (much, little, very);</w:t>
      </w:r>
    </w:p>
    <w:p w:rsidR="0028291C" w:rsidRPr="002C7A57" w:rsidRDefault="0028291C" w:rsidP="0028291C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2C7A57">
        <w:rPr>
          <w:rFonts w:eastAsia="@Arial Unicode MS"/>
          <w:bCs/>
          <w:i/>
          <w:iCs/>
          <w:color w:val="000000"/>
          <w:lang w:eastAsia="ar-SA"/>
        </w:rPr>
        <w:t>·распознавать в тексте и дифференцировать слова по определённым признакам (существительные, прилагательные, модальные/смысловые глаголы).</w:t>
      </w:r>
    </w:p>
    <w:p w:rsidR="0028291C" w:rsidRPr="00B12949" w:rsidRDefault="0028291C" w:rsidP="0028291C">
      <w:pPr>
        <w:pStyle w:val="ParagraphStyle"/>
        <w:spacing w:line="264" w:lineRule="auto"/>
        <w:ind w:left="4962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B12949">
        <w:rPr>
          <w:rFonts w:ascii="Times New Roman" w:hAnsi="Times New Roman" w:cs="Times New Roman"/>
          <w:b/>
          <w:bCs/>
          <w:caps/>
          <w:sz w:val="22"/>
          <w:szCs w:val="22"/>
        </w:rPr>
        <w:t>6. Содержание  учебного предмета</w:t>
      </w:r>
    </w:p>
    <w:p w:rsidR="0028291C" w:rsidRDefault="0028291C" w:rsidP="0028291C">
      <w:pPr>
        <w:pStyle w:val="ae"/>
        <w:rPr>
          <w:b/>
          <w:sz w:val="26"/>
          <w:szCs w:val="26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02"/>
        <w:gridCol w:w="5412"/>
        <w:gridCol w:w="7445"/>
      </w:tblGrid>
      <w:tr w:rsidR="0028291C" w:rsidRPr="00914470" w:rsidTr="009B5FF9">
        <w:tc>
          <w:tcPr>
            <w:tcW w:w="2702" w:type="dxa"/>
          </w:tcPr>
          <w:p w:rsidR="0028291C" w:rsidRPr="00AA7870" w:rsidRDefault="0028291C" w:rsidP="009B5F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09" w:lineRule="exact"/>
              <w:ind w:left="360"/>
              <w:rPr>
                <w:b/>
                <w:sz w:val="26"/>
                <w:szCs w:val="26"/>
              </w:rPr>
            </w:pPr>
            <w:r w:rsidRPr="00AA7870">
              <w:rPr>
                <w:b/>
                <w:bCs/>
                <w:color w:val="000000"/>
                <w:w w:val="0"/>
                <w:sz w:val="26"/>
                <w:szCs w:val="26"/>
              </w:rPr>
              <w:t>Содержание</w:t>
            </w:r>
          </w:p>
        </w:tc>
        <w:tc>
          <w:tcPr>
            <w:tcW w:w="5412" w:type="dxa"/>
          </w:tcPr>
          <w:p w:rsidR="0028291C" w:rsidRPr="00AA7870" w:rsidRDefault="0028291C" w:rsidP="009B5F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09" w:lineRule="exact"/>
              <w:rPr>
                <w:b/>
                <w:bCs/>
                <w:color w:val="000000"/>
                <w:w w:val="0"/>
                <w:sz w:val="26"/>
                <w:szCs w:val="26"/>
              </w:rPr>
            </w:pPr>
            <w:r w:rsidRPr="00AA7870">
              <w:rPr>
                <w:b/>
                <w:bCs/>
                <w:color w:val="000000"/>
                <w:w w:val="0"/>
                <w:sz w:val="26"/>
                <w:szCs w:val="26"/>
              </w:rPr>
              <w:t>Название модуля</w:t>
            </w:r>
          </w:p>
        </w:tc>
        <w:tc>
          <w:tcPr>
            <w:tcW w:w="7445" w:type="dxa"/>
          </w:tcPr>
          <w:p w:rsidR="0028291C" w:rsidRPr="00AA7870" w:rsidRDefault="0028291C" w:rsidP="009B5FF9">
            <w:pPr>
              <w:tabs>
                <w:tab w:val="left" w:pos="0"/>
                <w:tab w:val="center" w:pos="4677"/>
                <w:tab w:val="right" w:pos="9355"/>
              </w:tabs>
              <w:jc w:val="both"/>
              <w:rPr>
                <w:b/>
                <w:sz w:val="26"/>
                <w:szCs w:val="26"/>
              </w:rPr>
            </w:pPr>
            <w:r w:rsidRPr="00AA7870">
              <w:rPr>
                <w:b/>
                <w:bCs/>
                <w:color w:val="000000"/>
                <w:w w:val="0"/>
                <w:sz w:val="26"/>
                <w:szCs w:val="26"/>
              </w:rPr>
              <w:t>Характеристика учебной деятельности</w:t>
            </w:r>
          </w:p>
        </w:tc>
      </w:tr>
      <w:tr w:rsidR="0028291C" w:rsidRPr="00914470" w:rsidTr="009B5FF9">
        <w:tc>
          <w:tcPr>
            <w:tcW w:w="2702" w:type="dxa"/>
          </w:tcPr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color w:val="000000"/>
                <w:w w:val="0"/>
              </w:rPr>
            </w:pPr>
            <w:proofErr w:type="gramStart"/>
            <w:r w:rsidRPr="00AA7870">
              <w:rPr>
                <w:b/>
                <w:bCs/>
                <w:color w:val="000000"/>
                <w:w w:val="0"/>
              </w:rPr>
              <w:t>Знакомство</w:t>
            </w:r>
            <w:r w:rsidRPr="00AA7870">
              <w:rPr>
                <w:color w:val="000000"/>
                <w:w w:val="0"/>
              </w:rPr>
              <w:t xml:space="preserve"> (с новыми</w:t>
            </w:r>
            <w:proofErr w:type="gramEnd"/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color w:val="000000"/>
                <w:w w:val="0"/>
              </w:rPr>
            </w:pPr>
            <w:r w:rsidRPr="00AA7870">
              <w:rPr>
                <w:color w:val="000000"/>
                <w:w w:val="0"/>
              </w:rPr>
              <w:t>друзьями: имя, фамилия,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color w:val="000000"/>
                <w:w w:val="0"/>
              </w:rPr>
            </w:pPr>
            <w:r w:rsidRPr="00AA7870">
              <w:rPr>
                <w:color w:val="000000"/>
                <w:w w:val="0"/>
              </w:rPr>
              <w:t>возраст, класс;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color w:val="000000"/>
                <w:w w:val="0"/>
              </w:rPr>
            </w:pPr>
            <w:r w:rsidRPr="00AA7870">
              <w:rPr>
                <w:color w:val="000000"/>
                <w:w w:val="0"/>
              </w:rPr>
              <w:t>персонажами детских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color w:val="000000"/>
                <w:w w:val="0"/>
              </w:rPr>
            </w:pPr>
            <w:r w:rsidRPr="00AA7870">
              <w:rPr>
                <w:color w:val="000000"/>
                <w:w w:val="0"/>
              </w:rPr>
              <w:t>произведений).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b/>
                <w:bCs/>
                <w:color w:val="000000"/>
                <w:w w:val="0"/>
              </w:rPr>
            </w:pPr>
            <w:r w:rsidRPr="00AA7870">
              <w:rPr>
                <w:b/>
                <w:bCs/>
                <w:color w:val="000000"/>
                <w:w w:val="0"/>
              </w:rPr>
              <w:t>Приветствие,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color w:val="000000"/>
                <w:w w:val="0"/>
              </w:rPr>
            </w:pPr>
            <w:proofErr w:type="gramStart"/>
            <w:r w:rsidRPr="00AA7870">
              <w:rPr>
                <w:b/>
                <w:bCs/>
                <w:color w:val="000000"/>
                <w:w w:val="0"/>
              </w:rPr>
              <w:t>прощание</w:t>
            </w:r>
            <w:r w:rsidRPr="00AA7870">
              <w:rPr>
                <w:color w:val="000000"/>
                <w:w w:val="0"/>
              </w:rPr>
              <w:t xml:space="preserve"> (с</w:t>
            </w:r>
            <w:proofErr w:type="gramEnd"/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color w:val="000000"/>
                <w:w w:val="0"/>
              </w:rPr>
            </w:pPr>
            <w:r w:rsidRPr="00AA7870">
              <w:rPr>
                <w:color w:val="000000"/>
                <w:w w:val="0"/>
              </w:rPr>
              <w:t>использованием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color w:val="000000"/>
                <w:w w:val="0"/>
              </w:rPr>
            </w:pPr>
            <w:r w:rsidRPr="00AA7870">
              <w:rPr>
                <w:color w:val="000000"/>
                <w:w w:val="0"/>
              </w:rPr>
              <w:t>типичных фраз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color w:val="000000"/>
                <w:w w:val="0"/>
              </w:rPr>
            </w:pPr>
            <w:r w:rsidRPr="00AA7870">
              <w:rPr>
                <w:color w:val="000000"/>
                <w:w w:val="0"/>
              </w:rPr>
              <w:t>английского речевого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</w:pPr>
            <w:r w:rsidRPr="00AA7870">
              <w:rPr>
                <w:color w:val="000000"/>
                <w:w w:val="0"/>
              </w:rPr>
              <w:lastRenderedPageBreak/>
              <w:t>этикета).</w:t>
            </w:r>
            <w:r w:rsidRPr="00AA7870">
              <w:rPr>
                <w:b/>
                <w:bCs/>
                <w:color w:val="000000"/>
                <w:w w:val="0"/>
              </w:rPr>
              <w:t xml:space="preserve"> </w:t>
            </w:r>
          </w:p>
        </w:tc>
        <w:tc>
          <w:tcPr>
            <w:tcW w:w="5412" w:type="dxa"/>
          </w:tcPr>
          <w:p w:rsidR="0028291C" w:rsidRPr="007654BA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color w:val="000000"/>
                <w:w w:val="0"/>
                <w:lang w:val="en-US"/>
              </w:rPr>
            </w:pPr>
            <w:r w:rsidRPr="00AA7870">
              <w:rPr>
                <w:i/>
                <w:iCs/>
                <w:color w:val="000000"/>
                <w:w w:val="0"/>
                <w:lang w:val="en-US"/>
              </w:rPr>
              <w:lastRenderedPageBreak/>
              <w:t>Back together</w:t>
            </w:r>
            <w:r w:rsidRPr="00AA7870">
              <w:rPr>
                <w:bCs/>
                <w:color w:val="000000"/>
                <w:w w:val="0"/>
                <w:lang w:val="en-US"/>
              </w:rPr>
              <w:t xml:space="preserve"> (1 </w:t>
            </w:r>
            <w:r w:rsidRPr="00AA7870">
              <w:rPr>
                <w:bCs/>
                <w:color w:val="000000"/>
                <w:w w:val="0"/>
              </w:rPr>
              <w:t>ч</w:t>
            </w:r>
            <w:r w:rsidRPr="00AA7870">
              <w:rPr>
                <w:bCs/>
                <w:color w:val="000000"/>
                <w:w w:val="0"/>
                <w:lang w:val="en-US"/>
              </w:rPr>
              <w:t>)</w:t>
            </w:r>
            <w:r w:rsidRPr="00AA7870">
              <w:rPr>
                <w:b/>
                <w:bCs/>
                <w:color w:val="000000"/>
                <w:w w:val="0"/>
                <w:lang w:val="en-US"/>
              </w:rPr>
              <w:t xml:space="preserve">                     </w:t>
            </w:r>
            <w:r w:rsidRPr="00AA7870">
              <w:rPr>
                <w:color w:val="000000"/>
                <w:w w:val="0"/>
                <w:lang w:val="en-US"/>
              </w:rPr>
              <w:t xml:space="preserve">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color w:val="000000"/>
                <w:w w:val="0"/>
                <w:lang w:val="en-US"/>
              </w:rPr>
            </w:pPr>
            <w:r w:rsidRPr="00AA7870">
              <w:rPr>
                <w:color w:val="000000"/>
                <w:w w:val="0"/>
                <w:lang w:val="en-US"/>
              </w:rPr>
              <w:t>(Starter Unit a)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b/>
                <w:lang w:val="en-US"/>
              </w:rPr>
            </w:pPr>
          </w:p>
        </w:tc>
        <w:tc>
          <w:tcPr>
            <w:tcW w:w="7445" w:type="dxa"/>
          </w:tcPr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color w:val="000000"/>
                <w:w w:val="0"/>
              </w:rPr>
            </w:pPr>
            <w:r w:rsidRPr="00AA7870">
              <w:rPr>
                <w:color w:val="000000"/>
                <w:w w:val="0"/>
              </w:rPr>
              <w:t xml:space="preserve">Ведут этикетный диалог (знакомство, приветствие </w:t>
            </w:r>
            <w:proofErr w:type="gramStart"/>
            <w:r w:rsidRPr="00AA7870">
              <w:rPr>
                <w:color w:val="000000"/>
                <w:w w:val="0"/>
              </w:rPr>
              <w:t>–п</w:t>
            </w:r>
            <w:proofErr w:type="gramEnd"/>
            <w:r w:rsidRPr="00AA7870">
              <w:rPr>
                <w:color w:val="000000"/>
                <w:w w:val="0"/>
              </w:rPr>
              <w:t>рощание, вручение подарка – благодарность за подарок); диалог-расспрос (что умеют делать одноклассники).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color w:val="000000"/>
                <w:w w:val="0"/>
              </w:rPr>
            </w:pPr>
            <w:r w:rsidRPr="00AA7870">
              <w:rPr>
                <w:color w:val="000000"/>
                <w:w w:val="0"/>
              </w:rPr>
              <w:t>Воспроизводят наизусть тексты рифмовок, песен.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color w:val="000000"/>
                <w:w w:val="0"/>
              </w:rPr>
            </w:pPr>
            <w:r w:rsidRPr="00AA7870">
              <w:rPr>
                <w:color w:val="000000"/>
                <w:w w:val="0"/>
              </w:rPr>
              <w:t>Понимают на слух речь учителя по ведению урока и небольшие доступные тексты в аудиозаписи, построенные на изученном языковом материале (краткие диалоги, песню).</w:t>
            </w:r>
            <w:r w:rsidRPr="00AA7870">
              <w:rPr>
                <w:color w:val="000000"/>
                <w:w w:val="0"/>
              </w:rPr>
              <w:tab/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color w:val="000000"/>
                <w:w w:val="0"/>
              </w:rPr>
            </w:pPr>
            <w:r w:rsidRPr="00AA7870">
              <w:rPr>
                <w:color w:val="000000"/>
                <w:w w:val="0"/>
              </w:rPr>
              <w:t>Читают, извлекая нужную информацию (библиотечный формуляр).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color w:val="000000"/>
                <w:w w:val="0"/>
              </w:rPr>
            </w:pPr>
            <w:r w:rsidRPr="00AA7870">
              <w:rPr>
                <w:color w:val="000000"/>
                <w:w w:val="0"/>
              </w:rPr>
              <w:t>Совершенствуют навыки письма.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color w:val="000000"/>
                <w:w w:val="0"/>
              </w:rPr>
            </w:pPr>
            <w:r w:rsidRPr="00AA7870">
              <w:rPr>
                <w:color w:val="000000"/>
                <w:w w:val="0"/>
              </w:rPr>
              <w:lastRenderedPageBreak/>
              <w:t>Повторяют глагол</w:t>
            </w:r>
            <w:r w:rsidRPr="00AA7870">
              <w:rPr>
                <w:i/>
                <w:iCs/>
                <w:color w:val="000000"/>
                <w:w w:val="0"/>
              </w:rPr>
              <w:t xml:space="preserve"> </w:t>
            </w:r>
            <w:proofErr w:type="spellStart"/>
            <w:r w:rsidRPr="00AA7870">
              <w:rPr>
                <w:i/>
                <w:iCs/>
                <w:color w:val="000000"/>
                <w:w w:val="0"/>
              </w:rPr>
              <w:t>can</w:t>
            </w:r>
            <w:proofErr w:type="spellEnd"/>
            <w:r w:rsidRPr="00AA7870">
              <w:rPr>
                <w:i/>
                <w:iCs/>
                <w:color w:val="000000"/>
                <w:w w:val="0"/>
              </w:rPr>
              <w:t>,</w:t>
            </w:r>
            <w:r w:rsidRPr="00AA7870">
              <w:rPr>
                <w:color w:val="000000"/>
                <w:w w:val="0"/>
              </w:rPr>
              <w:t xml:space="preserve"> лексику по пройденным темам.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ind w:left="459" w:right="175" w:hanging="284"/>
              <w:jc w:val="both"/>
              <w:rPr>
                <w:b/>
              </w:rPr>
            </w:pPr>
          </w:p>
        </w:tc>
      </w:tr>
      <w:tr w:rsidR="0028291C" w:rsidRPr="00300C55" w:rsidTr="009B5FF9">
        <w:tc>
          <w:tcPr>
            <w:tcW w:w="2702" w:type="dxa"/>
          </w:tcPr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b/>
                <w:w w:val="0"/>
              </w:rPr>
            </w:pPr>
            <w:r w:rsidRPr="00AA7870">
              <w:rPr>
                <w:b/>
                <w:w w:val="0"/>
              </w:rPr>
              <w:lastRenderedPageBreak/>
              <w:t xml:space="preserve">Я и моя семья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Члены семьи, их имена,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возраст, внешность, черты характера,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профессии,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b/>
                <w:w w:val="0"/>
              </w:rPr>
            </w:pPr>
            <w:r w:rsidRPr="00AA7870">
              <w:rPr>
                <w:w w:val="0"/>
              </w:rPr>
              <w:t xml:space="preserve">увлечения/хобби.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b/>
                <w:w w:val="0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proofErr w:type="gramStart"/>
            <w:r w:rsidRPr="00AA7870">
              <w:rPr>
                <w:w w:val="0"/>
              </w:rPr>
              <w:t>Мой день (распорядок</w:t>
            </w:r>
            <w:proofErr w:type="gramEnd"/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дня, домашние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обязанности).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</w:pPr>
            <w:proofErr w:type="gramStart"/>
            <w:r w:rsidRPr="00AA7870">
              <w:rPr>
                <w:w w:val="0"/>
              </w:rPr>
              <w:t xml:space="preserve">Покупки в магазине (одежда, обувь, основные </w:t>
            </w:r>
            <w:proofErr w:type="gramEnd"/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продукты питания.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</w:pPr>
            <w:proofErr w:type="gramStart"/>
            <w:r w:rsidRPr="00AA7870">
              <w:rPr>
                <w:w w:val="0"/>
              </w:rPr>
              <w:t xml:space="preserve">Любимая еда). </w:t>
            </w:r>
            <w:proofErr w:type="gramEnd"/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proofErr w:type="gramStart"/>
            <w:r w:rsidRPr="00AA7870">
              <w:rPr>
                <w:w w:val="0"/>
              </w:rPr>
              <w:t>Семейные праздники (день рождения, Новый</w:t>
            </w:r>
            <w:proofErr w:type="gramEnd"/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год/ Рождество.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proofErr w:type="gramStart"/>
            <w:r w:rsidRPr="00AA7870">
              <w:rPr>
                <w:w w:val="0"/>
              </w:rPr>
              <w:t>Подарки)</w:t>
            </w:r>
            <w:r w:rsidRPr="00AA7870">
              <w:rPr>
                <w:w w:val="0"/>
                <w:lang w:val="en-US"/>
              </w:rPr>
              <w:t xml:space="preserve">. </w:t>
            </w:r>
            <w:proofErr w:type="gramEnd"/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5412" w:type="dxa"/>
          </w:tcPr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One big happy family!</w:t>
            </w:r>
            <w:r w:rsidRPr="00AA7870">
              <w:rPr>
                <w:w w:val="0"/>
                <w:lang w:val="en-US"/>
              </w:rPr>
              <w:t xml:space="preserve"> (4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>)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1);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i/>
                <w:iCs/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What Russian children want to be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2);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The Animal Hospital!</w:t>
            </w:r>
            <w:r w:rsidRPr="00AA7870">
              <w:rPr>
                <w:w w:val="0"/>
                <w:lang w:val="en-US"/>
              </w:rPr>
              <w:t xml:space="preserve"> (2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>)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2);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Work and play! Work it out!</w:t>
            </w:r>
            <w:r w:rsidRPr="00AA7870">
              <w:rPr>
                <w:w w:val="0"/>
                <w:lang w:val="en-US"/>
              </w:rPr>
              <w:t xml:space="preserve"> (3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>)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2);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A day in my life!</w:t>
            </w:r>
            <w:r w:rsidRPr="00AA7870">
              <w:rPr>
                <w:w w:val="0"/>
                <w:lang w:val="en-US"/>
              </w:rPr>
              <w:t xml:space="preserve">                      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 xml:space="preserve"> (Module 2);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i/>
                <w:iCs/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Where were you yesterday? All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proofErr w:type="gramStart"/>
            <w:r w:rsidRPr="00AA7870">
              <w:rPr>
                <w:i/>
                <w:iCs/>
                <w:w w:val="0"/>
                <w:lang w:val="en-US"/>
              </w:rPr>
              <w:t>your</w:t>
            </w:r>
            <w:proofErr w:type="gramEnd"/>
            <w:r w:rsidRPr="00AA7870">
              <w:rPr>
                <w:i/>
                <w:iCs/>
                <w:w w:val="0"/>
                <w:lang w:val="en-US"/>
              </w:rPr>
              <w:t xml:space="preserve"> yesterdays!</w:t>
            </w:r>
            <w:r w:rsidRPr="00AA7870">
              <w:rPr>
                <w:w w:val="0"/>
                <w:lang w:val="en-US"/>
              </w:rPr>
              <w:t xml:space="preserve"> (4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            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 xml:space="preserve"> (Module 5);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Places to go. Hello, sunshine!</w:t>
            </w:r>
            <w:r w:rsidRPr="00AA7870">
              <w:rPr>
                <w:w w:val="0"/>
                <w:lang w:val="en-US"/>
              </w:rPr>
              <w:t xml:space="preserve"> (1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  <w:r w:rsidRPr="00AA7870">
              <w:rPr>
                <w:w w:val="0"/>
                <w:lang w:val="en-US"/>
              </w:rPr>
              <w:t>(Module 8);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Where were you yesterday? Tea party.</w:t>
            </w:r>
            <w:r w:rsidRPr="00AA7870">
              <w:rPr>
                <w:w w:val="0"/>
                <w:lang w:val="en-US"/>
              </w:rPr>
              <w:t xml:space="preserve"> (1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5);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i/>
                <w:iCs/>
                <w:w w:val="0"/>
                <w:lang w:val="en-US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i/>
                <w:iCs/>
                <w:w w:val="0"/>
                <w:lang w:val="en-US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What’s for pudding?</w:t>
            </w:r>
            <w:r w:rsidRPr="00AA7870">
              <w:rPr>
                <w:w w:val="0"/>
                <w:lang w:val="en-US"/>
              </w:rPr>
              <w:t xml:space="preserve">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3);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Tasty Treats! Make a meal of it!</w:t>
            </w:r>
            <w:r w:rsidRPr="00AA7870">
              <w:rPr>
                <w:w w:val="0"/>
                <w:lang w:val="en-US"/>
              </w:rPr>
              <w:t xml:space="preserve"> (4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3);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Birthday wishes!</w:t>
            </w:r>
            <w:r w:rsidRPr="00AA7870">
              <w:rPr>
                <w:w w:val="0"/>
                <w:lang w:val="en-US"/>
              </w:rPr>
              <w:t xml:space="preserve">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5);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Happy New Year!</w:t>
            </w:r>
            <w:r w:rsidRPr="00AA7870">
              <w:rPr>
                <w:w w:val="0"/>
                <w:lang w:val="en-US"/>
              </w:rPr>
              <w:t xml:space="preserve"> (1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(Special Days);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The Day of the City</w:t>
            </w:r>
            <w:r w:rsidRPr="00AA7870">
              <w:rPr>
                <w:w w:val="0"/>
                <w:lang w:val="en-US"/>
              </w:rPr>
              <w:t xml:space="preserve">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5).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</w:p>
        </w:tc>
        <w:tc>
          <w:tcPr>
            <w:tcW w:w="7445" w:type="dxa"/>
          </w:tcPr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proofErr w:type="gramStart"/>
            <w:r w:rsidRPr="00AA7870">
              <w:rPr>
                <w:w w:val="0"/>
              </w:rPr>
              <w:lastRenderedPageBreak/>
              <w:t>Ведут этикетные диалоги (за столом, в магазине) и диалоги-расспросы (о внешности, характере, профессии, увлечениях, распорядке дня, дне рождения).</w:t>
            </w:r>
            <w:proofErr w:type="gramEnd"/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proofErr w:type="gramStart"/>
            <w:r w:rsidRPr="00AA7870">
              <w:rPr>
                <w:w w:val="0"/>
              </w:rPr>
              <w:t>Пользуются основными коммуникативными типами речи: описанием, сообщением, рассказом, характеристикой (членов семьи, родственников, персонажей) по изучаемым темам.</w:t>
            </w:r>
            <w:proofErr w:type="gramEnd"/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Оперируют активной лексикой в процессе общения.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Воспроизводят наизусть тексты рифмовок, песен.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Понимают небольшие доступные тексты в аудиозаписи, построенные на изученном языковом материале.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Читают букву</w:t>
            </w:r>
            <w:r w:rsidRPr="00AA7870">
              <w:rPr>
                <w:i/>
                <w:iCs/>
                <w:w w:val="0"/>
              </w:rPr>
              <w:t xml:space="preserve"> </w:t>
            </w:r>
            <w:proofErr w:type="spellStart"/>
            <w:r w:rsidRPr="00AA7870">
              <w:rPr>
                <w:i/>
                <w:iCs/>
                <w:w w:val="0"/>
              </w:rPr>
              <w:t>a</w:t>
            </w:r>
            <w:proofErr w:type="spellEnd"/>
            <w:r w:rsidRPr="00AA7870">
              <w:rPr>
                <w:w w:val="0"/>
              </w:rPr>
              <w:t xml:space="preserve"> + согласный /</w:t>
            </w:r>
            <w:proofErr w:type="spellStart"/>
            <w:r w:rsidRPr="00AA7870">
              <w:rPr>
                <w:w w:val="0"/>
              </w:rPr>
              <w:t>l</w:t>
            </w:r>
            <w:proofErr w:type="spellEnd"/>
            <w:r w:rsidRPr="00AA7870">
              <w:rPr>
                <w:w w:val="0"/>
              </w:rPr>
              <w:t>/ или /</w:t>
            </w:r>
            <w:proofErr w:type="spellStart"/>
            <w:r w:rsidRPr="00AA7870">
              <w:rPr>
                <w:w w:val="0"/>
              </w:rPr>
              <w:t>r</w:t>
            </w:r>
            <w:proofErr w:type="spellEnd"/>
            <w:r w:rsidRPr="00AA7870">
              <w:rPr>
                <w:w w:val="0"/>
              </w:rPr>
              <w:t>/.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Находят значение отдельных незнакомых слов в двуязычном словаре учебника.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</w:pPr>
            <w:r w:rsidRPr="00AA7870">
              <w:rPr>
                <w:w w:val="0"/>
              </w:rPr>
              <w:t>Вписывают в текст недостающие слова, пишут с опорой на образец поздравление с праздником, новогодние обещания, викторину о национальных блюдах.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Отличают буквы от транскрипционных значков,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сравнивают и анализируют буквосочетания и их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транскрипцию.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Правильно читают и пишут слова буквой</w:t>
            </w:r>
            <w:r w:rsidRPr="00AA7870">
              <w:rPr>
                <w:i/>
                <w:iCs/>
                <w:w w:val="0"/>
              </w:rPr>
              <w:t xml:space="preserve"> </w:t>
            </w:r>
            <w:proofErr w:type="spellStart"/>
            <w:r w:rsidRPr="00AA7870">
              <w:rPr>
                <w:i/>
                <w:iCs/>
                <w:w w:val="0"/>
              </w:rPr>
              <w:t>g</w:t>
            </w:r>
            <w:proofErr w:type="spellEnd"/>
            <w:r w:rsidRPr="00AA7870">
              <w:rPr>
                <w:i/>
                <w:iCs/>
                <w:w w:val="0"/>
              </w:rPr>
              <w:t>,</w:t>
            </w:r>
            <w:r w:rsidRPr="00AA7870">
              <w:rPr>
                <w:w w:val="0"/>
              </w:rPr>
              <w:t xml:space="preserve"> </w:t>
            </w:r>
            <w:proofErr w:type="gramStart"/>
            <w:r w:rsidRPr="00AA7870">
              <w:rPr>
                <w:w w:val="0"/>
              </w:rPr>
              <w:t>с</w:t>
            </w:r>
            <w:proofErr w:type="gramEnd"/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буквосочетаниями</w:t>
            </w:r>
            <w:r w:rsidRPr="00AA7870">
              <w:rPr>
                <w:i/>
                <w:iCs/>
                <w:w w:val="0"/>
              </w:rPr>
              <w:t xml:space="preserve"> </w:t>
            </w:r>
            <w:proofErr w:type="spellStart"/>
            <w:r w:rsidRPr="00AA7870">
              <w:rPr>
                <w:i/>
                <w:iCs/>
                <w:w w:val="0"/>
              </w:rPr>
              <w:t>ar</w:t>
            </w:r>
            <w:proofErr w:type="spellEnd"/>
            <w:r w:rsidRPr="00AA7870">
              <w:rPr>
                <w:i/>
                <w:iCs/>
                <w:w w:val="0"/>
              </w:rPr>
              <w:t xml:space="preserve">, </w:t>
            </w:r>
            <w:proofErr w:type="spellStart"/>
            <w:r w:rsidRPr="00AA7870">
              <w:rPr>
                <w:i/>
                <w:iCs/>
                <w:w w:val="0"/>
              </w:rPr>
              <w:t>or</w:t>
            </w:r>
            <w:proofErr w:type="spellEnd"/>
            <w:r w:rsidRPr="00AA7870">
              <w:rPr>
                <w:i/>
                <w:iCs/>
                <w:w w:val="0"/>
              </w:rPr>
              <w:t xml:space="preserve">, </w:t>
            </w:r>
            <w:proofErr w:type="spellStart"/>
            <w:r w:rsidRPr="00AA7870">
              <w:rPr>
                <w:i/>
                <w:iCs/>
                <w:w w:val="0"/>
              </w:rPr>
              <w:t>ir</w:t>
            </w:r>
            <w:proofErr w:type="spellEnd"/>
            <w:r w:rsidRPr="00AA7870">
              <w:rPr>
                <w:i/>
                <w:iCs/>
                <w:w w:val="0"/>
              </w:rPr>
              <w:t xml:space="preserve">, </w:t>
            </w:r>
            <w:proofErr w:type="spellStart"/>
            <w:r w:rsidRPr="00AA7870">
              <w:rPr>
                <w:i/>
                <w:iCs/>
                <w:w w:val="0"/>
              </w:rPr>
              <w:t>ur</w:t>
            </w:r>
            <w:proofErr w:type="spellEnd"/>
            <w:r w:rsidRPr="00AA7870">
              <w:rPr>
                <w:i/>
                <w:iCs/>
                <w:w w:val="0"/>
              </w:rPr>
              <w:t xml:space="preserve">, </w:t>
            </w:r>
            <w:proofErr w:type="spellStart"/>
            <w:r w:rsidRPr="00AA7870">
              <w:rPr>
                <w:i/>
                <w:iCs/>
                <w:w w:val="0"/>
              </w:rPr>
              <w:t>er</w:t>
            </w:r>
            <w:proofErr w:type="spellEnd"/>
            <w:r w:rsidRPr="00AA7870">
              <w:rPr>
                <w:w w:val="0"/>
              </w:rPr>
              <w:t xml:space="preserve"> в 3-м типе </w:t>
            </w:r>
            <w:proofErr w:type="gramStart"/>
            <w:r w:rsidRPr="00AA7870">
              <w:rPr>
                <w:w w:val="0"/>
              </w:rPr>
              <w:t>ударного</w:t>
            </w:r>
            <w:proofErr w:type="gramEnd"/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слога.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Овладевают основными правилами чтения и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орфографии, написанием наиболее употребительных слов.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 xml:space="preserve">Соотносят графический образ слова с его </w:t>
            </w:r>
            <w:proofErr w:type="gramStart"/>
            <w:r w:rsidRPr="00AA7870">
              <w:rPr>
                <w:w w:val="0"/>
              </w:rPr>
              <w:t>звуковым</w:t>
            </w:r>
            <w:proofErr w:type="gramEnd"/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образом на основе знания основных правил чтения.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lastRenderedPageBreak/>
              <w:t>Соблюдают правильное ударение в словах и фразах,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интонацию в целом.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Соблюдают нормы произношения звуков английского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языка в чтении вслух и устной речи и корректно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 xml:space="preserve">произносят предложения с точки зрения их </w:t>
            </w:r>
            <w:proofErr w:type="spellStart"/>
            <w:r w:rsidRPr="00AA7870">
              <w:rPr>
                <w:w w:val="0"/>
              </w:rPr>
              <w:t>ритмико</w:t>
            </w:r>
            <w:proofErr w:type="spellEnd"/>
            <w:r w:rsidRPr="00AA7870">
              <w:rPr>
                <w:w w:val="0"/>
              </w:rPr>
              <w:t>-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</w:rPr>
              <w:t>интонационных</w:t>
            </w:r>
            <w:r w:rsidRPr="00AA7870">
              <w:rPr>
                <w:w w:val="0"/>
                <w:lang w:val="en-US"/>
              </w:rPr>
              <w:t xml:space="preserve"> </w:t>
            </w:r>
            <w:r w:rsidRPr="00AA7870">
              <w:rPr>
                <w:w w:val="0"/>
              </w:rPr>
              <w:t>особенностей</w:t>
            </w:r>
            <w:r w:rsidRPr="00AA7870">
              <w:rPr>
                <w:w w:val="0"/>
                <w:lang w:val="en-US"/>
              </w:rPr>
              <w:t>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i/>
                <w:iCs/>
                <w:w w:val="0"/>
                <w:lang w:val="en-US"/>
              </w:rPr>
            </w:pPr>
            <w:r w:rsidRPr="00AA7870">
              <w:rPr>
                <w:w w:val="0"/>
              </w:rPr>
              <w:t>Употребляют</w:t>
            </w:r>
            <w:r w:rsidRPr="00AA7870">
              <w:rPr>
                <w:i/>
                <w:iCs/>
                <w:w w:val="0"/>
                <w:lang w:val="en-US"/>
              </w:rPr>
              <w:t xml:space="preserve"> Present Continuous, Present Simple, Past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Simple, Future Simple,</w:t>
            </w:r>
            <w:r w:rsidRPr="00AA7870">
              <w:rPr>
                <w:w w:val="0"/>
                <w:lang w:val="en-US"/>
              </w:rPr>
              <w:t xml:space="preserve"> </w:t>
            </w:r>
            <w:r w:rsidRPr="00AA7870">
              <w:rPr>
                <w:w w:val="0"/>
              </w:rPr>
              <w:t>структуру</w:t>
            </w:r>
            <w:r w:rsidRPr="00AA7870">
              <w:rPr>
                <w:i/>
                <w:iCs/>
                <w:w w:val="0"/>
                <w:lang w:val="en-US"/>
              </w:rPr>
              <w:t xml:space="preserve"> to be going to</w:t>
            </w:r>
            <w:r w:rsidRPr="00AA7870">
              <w:rPr>
                <w:w w:val="0"/>
                <w:lang w:val="en-US"/>
              </w:rPr>
              <w:t xml:space="preserve"> </w:t>
            </w:r>
            <w:r w:rsidRPr="00AA7870">
              <w:rPr>
                <w:w w:val="0"/>
              </w:rPr>
              <w:t>и</w:t>
            </w:r>
            <w:r w:rsidRPr="00AA7870">
              <w:rPr>
                <w:w w:val="0"/>
                <w:lang w:val="en-US"/>
              </w:rPr>
              <w:t xml:space="preserve"> </w:t>
            </w:r>
            <w:r w:rsidRPr="00AA7870">
              <w:rPr>
                <w:w w:val="0"/>
              </w:rPr>
              <w:t>наречия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i/>
                <w:iCs/>
                <w:w w:val="0"/>
              </w:rPr>
            </w:pPr>
            <w:r w:rsidRPr="00AA7870">
              <w:rPr>
                <w:w w:val="0"/>
              </w:rPr>
              <w:t xml:space="preserve">времени, исчисляемые и неисчисляемые существительные </w:t>
            </w:r>
            <w:r w:rsidRPr="00AA7870">
              <w:rPr>
                <w:i/>
                <w:iCs/>
                <w:w w:val="0"/>
              </w:rPr>
              <w:t>(</w:t>
            </w:r>
            <w:proofErr w:type="spellStart"/>
            <w:r w:rsidRPr="00AA7870">
              <w:rPr>
                <w:i/>
                <w:iCs/>
                <w:w w:val="0"/>
              </w:rPr>
              <w:t>a</w:t>
            </w:r>
            <w:proofErr w:type="spellEnd"/>
            <w:r w:rsidRPr="00AA7870">
              <w:rPr>
                <w:i/>
                <w:iCs/>
                <w:w w:val="0"/>
              </w:rPr>
              <w:t xml:space="preserve"> </w:t>
            </w:r>
            <w:proofErr w:type="spellStart"/>
            <w:r w:rsidRPr="00AA7870">
              <w:rPr>
                <w:i/>
                <w:iCs/>
                <w:w w:val="0"/>
              </w:rPr>
              <w:t>lot</w:t>
            </w:r>
            <w:proofErr w:type="spellEnd"/>
            <w:r w:rsidRPr="00AA7870">
              <w:rPr>
                <w:i/>
                <w:iCs/>
                <w:w w:val="0"/>
              </w:rPr>
              <w:t xml:space="preserve">, </w:t>
            </w:r>
            <w:proofErr w:type="spellStart"/>
            <w:r w:rsidRPr="00AA7870">
              <w:rPr>
                <w:i/>
                <w:iCs/>
                <w:w w:val="0"/>
              </w:rPr>
              <w:t>much</w:t>
            </w:r>
            <w:proofErr w:type="spellEnd"/>
            <w:r w:rsidRPr="00AA7870">
              <w:rPr>
                <w:i/>
                <w:iCs/>
                <w:w w:val="0"/>
              </w:rPr>
              <w:t xml:space="preserve">, </w:t>
            </w:r>
            <w:proofErr w:type="spellStart"/>
            <w:r w:rsidRPr="00AA7870">
              <w:rPr>
                <w:i/>
                <w:iCs/>
                <w:w w:val="0"/>
              </w:rPr>
              <w:t>many</w:t>
            </w:r>
            <w:proofErr w:type="spellEnd"/>
            <w:r w:rsidRPr="00AA7870">
              <w:rPr>
                <w:i/>
                <w:iCs/>
                <w:w w:val="0"/>
              </w:rPr>
              <w:t>),</w:t>
            </w:r>
            <w:r w:rsidRPr="00AA7870">
              <w:rPr>
                <w:w w:val="0"/>
              </w:rPr>
              <w:t xml:space="preserve"> количественные и порядковые (до 30) числительные, вопросительные слова</w:t>
            </w:r>
            <w:r w:rsidRPr="00AA7870">
              <w:rPr>
                <w:i/>
                <w:iCs/>
                <w:w w:val="0"/>
              </w:rPr>
              <w:t xml:space="preserve"> </w:t>
            </w:r>
            <w:proofErr w:type="spellStart"/>
            <w:r w:rsidRPr="00AA7870">
              <w:rPr>
                <w:i/>
                <w:iCs/>
                <w:w w:val="0"/>
              </w:rPr>
              <w:t>who</w:t>
            </w:r>
            <w:proofErr w:type="spellEnd"/>
            <w:r w:rsidRPr="00AA7870">
              <w:rPr>
                <w:i/>
                <w:iCs/>
                <w:w w:val="0"/>
              </w:rPr>
              <w:t xml:space="preserve">, </w:t>
            </w:r>
            <w:proofErr w:type="spellStart"/>
            <w:r w:rsidRPr="00AA7870">
              <w:rPr>
                <w:i/>
                <w:iCs/>
                <w:w w:val="0"/>
              </w:rPr>
              <w:t>what</w:t>
            </w:r>
            <w:proofErr w:type="spellEnd"/>
            <w:r w:rsidRPr="00AA7870">
              <w:rPr>
                <w:i/>
                <w:iCs/>
                <w:w w:val="0"/>
              </w:rPr>
              <w:t xml:space="preserve">, </w:t>
            </w:r>
            <w:proofErr w:type="spellStart"/>
            <w:r w:rsidRPr="00AA7870">
              <w:rPr>
                <w:i/>
                <w:iCs/>
                <w:w w:val="0"/>
              </w:rPr>
              <w:t>where</w:t>
            </w:r>
            <w:proofErr w:type="spellEnd"/>
            <w:r w:rsidRPr="00AA7870">
              <w:rPr>
                <w:i/>
                <w:iCs/>
                <w:w w:val="0"/>
              </w:rPr>
              <w:t>,</w:t>
            </w:r>
            <w:r w:rsidRPr="00AA7870">
              <w:rPr>
                <w:i/>
                <w:iCs/>
                <w:w w:val="0"/>
                <w:lang w:val="en-US"/>
              </w:rPr>
              <w:t>when</w:t>
            </w:r>
            <w:r w:rsidRPr="00AA7870">
              <w:rPr>
                <w:i/>
                <w:iCs/>
                <w:w w:val="0"/>
              </w:rPr>
              <w:t xml:space="preserve">, </w:t>
            </w:r>
            <w:r w:rsidRPr="00AA7870">
              <w:rPr>
                <w:i/>
                <w:iCs/>
                <w:w w:val="0"/>
                <w:lang w:val="en-US"/>
              </w:rPr>
              <w:t>why</w:t>
            </w:r>
            <w:r w:rsidRPr="00AA7870">
              <w:rPr>
                <w:i/>
                <w:iCs/>
                <w:w w:val="0"/>
              </w:rPr>
              <w:t xml:space="preserve">, </w:t>
            </w:r>
            <w:r w:rsidRPr="00AA7870">
              <w:rPr>
                <w:i/>
                <w:iCs/>
                <w:w w:val="0"/>
                <w:lang w:val="en-US"/>
              </w:rPr>
              <w:t>how</w:t>
            </w:r>
            <w:r w:rsidRPr="00AA7870">
              <w:rPr>
                <w:i/>
                <w:iCs/>
                <w:w w:val="0"/>
              </w:rPr>
              <w:t>,</w:t>
            </w:r>
            <w:r w:rsidRPr="00AA7870">
              <w:rPr>
                <w:w w:val="0"/>
              </w:rPr>
              <w:t xml:space="preserve"> модальные глаголы</w:t>
            </w:r>
            <w:r w:rsidRPr="00AA7870">
              <w:rPr>
                <w:i/>
                <w:iCs/>
                <w:w w:val="0"/>
              </w:rPr>
              <w:t xml:space="preserve"> </w:t>
            </w:r>
            <w:r w:rsidRPr="00AA7870">
              <w:rPr>
                <w:i/>
                <w:iCs/>
                <w:w w:val="0"/>
                <w:lang w:val="en-US"/>
              </w:rPr>
              <w:t>have</w:t>
            </w:r>
            <w:r w:rsidRPr="00AA7870">
              <w:rPr>
                <w:i/>
                <w:iCs/>
                <w:w w:val="0"/>
              </w:rPr>
              <w:t xml:space="preserve"> </w:t>
            </w:r>
            <w:r w:rsidRPr="00AA7870">
              <w:rPr>
                <w:i/>
                <w:iCs/>
                <w:w w:val="0"/>
                <w:lang w:val="en-US"/>
              </w:rPr>
              <w:t>to</w:t>
            </w:r>
            <w:r w:rsidRPr="00AA7870">
              <w:rPr>
                <w:i/>
                <w:iCs/>
                <w:w w:val="0"/>
              </w:rPr>
              <w:t xml:space="preserve">, </w:t>
            </w:r>
            <w:r w:rsidRPr="00AA7870">
              <w:rPr>
                <w:i/>
                <w:iCs/>
                <w:w w:val="0"/>
                <w:lang w:val="en-US"/>
              </w:rPr>
              <w:t>may</w:t>
            </w:r>
            <w:r w:rsidRPr="00AA7870">
              <w:rPr>
                <w:i/>
                <w:iCs/>
                <w:w w:val="0"/>
              </w:rPr>
              <w:t>.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ind w:left="459" w:right="175" w:hanging="284"/>
              <w:jc w:val="both"/>
            </w:pPr>
          </w:p>
        </w:tc>
      </w:tr>
      <w:tr w:rsidR="0028291C" w:rsidRPr="00F40E04" w:rsidTr="009B5FF9">
        <w:tc>
          <w:tcPr>
            <w:tcW w:w="2702" w:type="dxa"/>
          </w:tcPr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b/>
                <w:w w:val="0"/>
              </w:rPr>
            </w:pPr>
            <w:r w:rsidRPr="00AA7870">
              <w:rPr>
                <w:b/>
                <w:w w:val="0"/>
              </w:rPr>
              <w:lastRenderedPageBreak/>
              <w:t xml:space="preserve">Мир моих увлечений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Мои любимые занятия.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Виды спорта и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спортивные игры.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Мои любимые сказки,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комиксы.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proofErr w:type="gramStart"/>
            <w:r w:rsidRPr="00AA7870">
              <w:rPr>
                <w:w w:val="0"/>
              </w:rPr>
              <w:t>Выходной день (в</w:t>
            </w:r>
            <w:proofErr w:type="gramEnd"/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proofErr w:type="gramStart"/>
            <w:r w:rsidRPr="00AA7870">
              <w:rPr>
                <w:w w:val="0"/>
              </w:rPr>
              <w:t>зоопарке</w:t>
            </w:r>
            <w:proofErr w:type="gramEnd"/>
            <w:r w:rsidRPr="00AA7870">
              <w:rPr>
                <w:w w:val="0"/>
              </w:rPr>
              <w:t>, в парке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 xml:space="preserve">аттракционов, </w:t>
            </w:r>
            <w:proofErr w:type="gramStart"/>
            <w:r w:rsidRPr="00AA7870">
              <w:rPr>
                <w:w w:val="0"/>
              </w:rPr>
              <w:t>в</w:t>
            </w:r>
            <w:proofErr w:type="gramEnd"/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proofErr w:type="gramStart"/>
            <w:r w:rsidRPr="00AA7870">
              <w:rPr>
                <w:w w:val="0"/>
              </w:rPr>
              <w:t>кинотеатре</w:t>
            </w:r>
            <w:proofErr w:type="gramEnd"/>
            <w:r w:rsidRPr="00AA7870">
              <w:rPr>
                <w:w w:val="0"/>
              </w:rPr>
              <w:t xml:space="preserve">)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5412" w:type="dxa"/>
          </w:tcPr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A Working Day!; Work and play!</w:t>
            </w:r>
            <w:r w:rsidRPr="00AA7870">
              <w:rPr>
                <w:w w:val="0"/>
                <w:lang w:val="en-US"/>
              </w:rPr>
              <w:t xml:space="preserve">(3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2);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Tell the Tale!</w:t>
            </w:r>
            <w:r w:rsidRPr="00AA7870">
              <w:rPr>
                <w:w w:val="0"/>
                <w:lang w:val="en-US"/>
              </w:rPr>
              <w:t xml:space="preserve"> (2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6);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i/>
                <w:iCs/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The world of Fairy Tales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i/>
                <w:iCs/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 xml:space="preserve"> (Module 6)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Arthur &amp; Rascal</w:t>
            </w:r>
            <w:r w:rsidRPr="00AA7870">
              <w:rPr>
                <w:w w:val="0"/>
                <w:lang w:val="en-US"/>
              </w:rPr>
              <w:t xml:space="preserve"> (Cartoon Story,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Modules 1–8);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At the Zoo!</w:t>
            </w:r>
            <w:r w:rsidRPr="00AA7870">
              <w:rPr>
                <w:w w:val="0"/>
                <w:lang w:val="en-US"/>
              </w:rPr>
              <w:t xml:space="preserve"> (4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4);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A walk in the wild</w:t>
            </w:r>
            <w:r w:rsidRPr="00AA7870">
              <w:rPr>
                <w:w w:val="0"/>
                <w:lang w:val="en-US"/>
              </w:rPr>
              <w:t xml:space="preserve">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4);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Where were you yesterday</w:t>
            </w:r>
            <w:proofErr w:type="gramStart"/>
            <w:r w:rsidRPr="00AA7870">
              <w:rPr>
                <w:i/>
                <w:iCs/>
                <w:w w:val="0"/>
                <w:lang w:val="en-US"/>
              </w:rPr>
              <w:t>?;</w:t>
            </w:r>
            <w:proofErr w:type="gramEnd"/>
            <w:r w:rsidRPr="00AA7870">
              <w:rPr>
                <w:i/>
                <w:iCs/>
                <w:w w:val="0"/>
                <w:lang w:val="en-US"/>
              </w:rPr>
              <w:t xml:space="preserve"> All our yesterdays!</w:t>
            </w:r>
            <w:r w:rsidRPr="00AA7870">
              <w:rPr>
                <w:w w:val="0"/>
                <w:lang w:val="en-US"/>
              </w:rPr>
              <w:t xml:space="preserve"> (1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>) (Module 5);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Days to Remember!</w:t>
            </w:r>
            <w:r w:rsidRPr="00AA7870">
              <w:rPr>
                <w:w w:val="0"/>
                <w:lang w:val="en-US"/>
              </w:rPr>
              <w:t xml:space="preserve"> (4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7)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Alton Towers</w:t>
            </w:r>
            <w:r w:rsidRPr="00AA7870">
              <w:rPr>
                <w:w w:val="0"/>
                <w:lang w:val="en-US"/>
              </w:rPr>
              <w:t xml:space="preserve">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7);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i/>
                <w:iCs/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Places to Go</w:t>
            </w:r>
            <w:proofErr w:type="gramStart"/>
            <w:r w:rsidRPr="00AA7870">
              <w:rPr>
                <w:i/>
                <w:iCs/>
                <w:w w:val="0"/>
                <w:lang w:val="en-US"/>
              </w:rPr>
              <w:t>!;</w:t>
            </w:r>
            <w:proofErr w:type="gramEnd"/>
            <w:r w:rsidRPr="00AA7870">
              <w:rPr>
                <w:i/>
                <w:iCs/>
                <w:w w:val="0"/>
                <w:lang w:val="en-US"/>
              </w:rPr>
              <w:t xml:space="preserve"> Florida fun!; Travelling is fun!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lastRenderedPageBreak/>
              <w:t>(Module 8).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</w:p>
        </w:tc>
        <w:tc>
          <w:tcPr>
            <w:tcW w:w="7445" w:type="dxa"/>
          </w:tcPr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lastRenderedPageBreak/>
              <w:t>Ведут диалоги-расспросы (о любимых занятиях и увлечениях, о животных в зоопарке, о том, как провели выходные).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Пользуются основными коммуникативными типами речи: описанием, сообщением, рассказом по изучаемым темам (увлечения и занятия спортом, выходные, посещение зоопарка, парка аттракционов, кинотеатра и т.д.).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Оперируют активной лексикой в процессе общения.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Воспроизводят наизусть тексты рифмовок, песен.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Понимают небольшие доступные тексты в аудиозаписи, построенные на изученном языковом материале.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Воспринимают на слух и понимают как основную информацию, так и детали.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Читают выразительно вслух и про себя небольшие тексты, построенные на изученном языковом материале, а также содержащие отдельные новые слова, находят в тексте необходимую информацию.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Находят значение отдельных незнакомых слов в двуязычном словаре учебника.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 xml:space="preserve">Вписывают в текст недостающие слова, пишут с опорой на </w:t>
            </w:r>
            <w:r w:rsidRPr="00AA7870">
              <w:rPr>
                <w:w w:val="0"/>
              </w:rPr>
              <w:lastRenderedPageBreak/>
              <w:t>образец рассказ о родственнике, интересную историю, рассказ о животном, рассказ о лучшем дне года.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Отличают буквы от транскрипционных значков, сравнивают и анализируют буквосочетания и их транскрипцию.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Овладевают основными правилами чтения и орфографии, написанием наиболее употребительных слов.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i/>
                <w:iCs/>
                <w:w w:val="0"/>
              </w:rPr>
            </w:pPr>
            <w:r w:rsidRPr="00AA7870">
              <w:rPr>
                <w:w w:val="0"/>
              </w:rPr>
              <w:t>Правильно читают окончание -</w:t>
            </w:r>
            <w:proofErr w:type="spellStart"/>
            <w:r w:rsidRPr="00AA7870">
              <w:rPr>
                <w:w w:val="0"/>
              </w:rPr>
              <w:t>ed</w:t>
            </w:r>
            <w:proofErr w:type="spellEnd"/>
            <w:r w:rsidRPr="00AA7870">
              <w:rPr>
                <w:w w:val="0"/>
              </w:rPr>
              <w:t xml:space="preserve"> в глаголах, буквосочетание</w:t>
            </w:r>
            <w:r w:rsidRPr="00AA7870">
              <w:rPr>
                <w:i/>
                <w:iCs/>
                <w:w w:val="0"/>
              </w:rPr>
              <w:t xml:space="preserve"> </w:t>
            </w:r>
            <w:proofErr w:type="spellStart"/>
            <w:r w:rsidRPr="00AA7870">
              <w:rPr>
                <w:i/>
                <w:iCs/>
                <w:w w:val="0"/>
              </w:rPr>
              <w:t>oo</w:t>
            </w:r>
            <w:proofErr w:type="spellEnd"/>
            <w:r w:rsidRPr="00AA7870">
              <w:rPr>
                <w:w w:val="0"/>
              </w:rPr>
              <w:t xml:space="preserve"> и букву</w:t>
            </w:r>
            <w:r w:rsidRPr="00AA7870">
              <w:rPr>
                <w:i/>
                <w:iCs/>
                <w:w w:val="0"/>
              </w:rPr>
              <w:t xml:space="preserve"> </w:t>
            </w:r>
            <w:proofErr w:type="spellStart"/>
            <w:r w:rsidRPr="00AA7870">
              <w:rPr>
                <w:i/>
                <w:iCs/>
                <w:w w:val="0"/>
              </w:rPr>
              <w:t>y</w:t>
            </w:r>
            <w:proofErr w:type="spellEnd"/>
            <w:r w:rsidRPr="00AA7870">
              <w:rPr>
                <w:i/>
                <w:iCs/>
                <w:w w:val="0"/>
              </w:rPr>
              <w:t>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Соотносят графический образ слова с его звуковым образом на основе знания основных правил чтения.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Соблюдают правильное ударение в словах и фразах, интонацию в целом.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i/>
                <w:iCs/>
                <w:w w:val="0"/>
              </w:rPr>
            </w:pPr>
            <w:r w:rsidRPr="00AA7870">
              <w:rPr>
                <w:w w:val="0"/>
              </w:rPr>
              <w:t>Противопоставляют</w:t>
            </w:r>
            <w:r w:rsidRPr="00AA7870">
              <w:rPr>
                <w:i/>
                <w:iCs/>
                <w:w w:val="0"/>
              </w:rPr>
              <w:t xml:space="preserve"> </w:t>
            </w:r>
            <w:proofErr w:type="spellStart"/>
            <w:r w:rsidRPr="00AA7870">
              <w:rPr>
                <w:i/>
                <w:iCs/>
                <w:w w:val="0"/>
              </w:rPr>
              <w:t>Present</w:t>
            </w:r>
            <w:proofErr w:type="spellEnd"/>
            <w:r w:rsidRPr="00AA7870">
              <w:rPr>
                <w:i/>
                <w:iCs/>
                <w:w w:val="0"/>
              </w:rPr>
              <w:t xml:space="preserve"> </w:t>
            </w:r>
            <w:proofErr w:type="spellStart"/>
            <w:r w:rsidRPr="00AA7870">
              <w:rPr>
                <w:i/>
                <w:iCs/>
                <w:w w:val="0"/>
              </w:rPr>
              <w:t>Continuous</w:t>
            </w:r>
            <w:proofErr w:type="spellEnd"/>
            <w:r w:rsidRPr="00AA7870">
              <w:rPr>
                <w:w w:val="0"/>
              </w:rPr>
              <w:t xml:space="preserve"> и</w:t>
            </w:r>
            <w:r w:rsidRPr="00AA7870">
              <w:rPr>
                <w:i/>
                <w:iCs/>
                <w:w w:val="0"/>
              </w:rPr>
              <w:t xml:space="preserve"> </w:t>
            </w:r>
            <w:proofErr w:type="spellStart"/>
            <w:r w:rsidRPr="00AA7870">
              <w:rPr>
                <w:i/>
                <w:iCs/>
                <w:w w:val="0"/>
              </w:rPr>
              <w:t>Present</w:t>
            </w:r>
            <w:proofErr w:type="spellEnd"/>
            <w:r w:rsidRPr="00AA7870">
              <w:rPr>
                <w:i/>
                <w:iCs/>
                <w:w w:val="0"/>
              </w:rPr>
              <w:t xml:space="preserve"> </w:t>
            </w:r>
            <w:proofErr w:type="spellStart"/>
            <w:r w:rsidRPr="00AA7870">
              <w:rPr>
                <w:i/>
                <w:iCs/>
                <w:w w:val="0"/>
              </w:rPr>
              <w:t>Simple</w:t>
            </w:r>
            <w:proofErr w:type="spellEnd"/>
            <w:r w:rsidRPr="00AA7870">
              <w:rPr>
                <w:i/>
                <w:iCs/>
                <w:w w:val="0"/>
              </w:rPr>
              <w:t xml:space="preserve">, </w:t>
            </w:r>
            <w:r w:rsidRPr="00AA7870">
              <w:rPr>
                <w:w w:val="0"/>
              </w:rPr>
              <w:t>употребляют правильные и неправильные глаголы в</w:t>
            </w:r>
            <w:r w:rsidRPr="00AA7870">
              <w:rPr>
                <w:i/>
                <w:iCs/>
                <w:w w:val="0"/>
              </w:rPr>
              <w:t xml:space="preserve"> </w:t>
            </w:r>
            <w:proofErr w:type="spellStart"/>
            <w:r w:rsidRPr="00AA7870">
              <w:rPr>
                <w:i/>
                <w:iCs/>
                <w:w w:val="0"/>
              </w:rPr>
              <w:t>Past</w:t>
            </w:r>
            <w:proofErr w:type="spellEnd"/>
            <w:r w:rsidRPr="00AA7870">
              <w:rPr>
                <w:i/>
                <w:iCs/>
                <w:w w:val="0"/>
              </w:rPr>
              <w:t xml:space="preserve"> </w:t>
            </w:r>
            <w:proofErr w:type="spellStart"/>
            <w:r w:rsidRPr="00AA7870">
              <w:rPr>
                <w:i/>
                <w:iCs/>
                <w:w w:val="0"/>
              </w:rPr>
              <w:t>Simple</w:t>
            </w:r>
            <w:proofErr w:type="spellEnd"/>
            <w:r w:rsidRPr="00AA7870">
              <w:rPr>
                <w:i/>
                <w:iCs/>
                <w:w w:val="0"/>
              </w:rPr>
              <w:t>,</w:t>
            </w:r>
            <w:r w:rsidRPr="00AA7870">
              <w:rPr>
                <w:w w:val="0"/>
              </w:rPr>
              <w:t xml:space="preserve"> прилагательные в сравнительной и превосходной степени, модальный глагол</w:t>
            </w:r>
            <w:r w:rsidRPr="00AA7870">
              <w:rPr>
                <w:i/>
                <w:iCs/>
                <w:w w:val="0"/>
              </w:rPr>
              <w:t xml:space="preserve"> </w:t>
            </w:r>
            <w:proofErr w:type="spellStart"/>
            <w:r w:rsidRPr="00AA7870">
              <w:rPr>
                <w:i/>
                <w:iCs/>
                <w:w w:val="0"/>
              </w:rPr>
              <w:t>must</w:t>
            </w:r>
            <w:proofErr w:type="spellEnd"/>
            <w:r w:rsidRPr="00AA7870">
              <w:rPr>
                <w:i/>
                <w:iCs/>
                <w:w w:val="0"/>
              </w:rPr>
              <w:t>.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ind w:left="459" w:right="175" w:hanging="284"/>
              <w:jc w:val="both"/>
            </w:pPr>
          </w:p>
        </w:tc>
      </w:tr>
      <w:tr w:rsidR="0028291C" w:rsidRPr="00F40E04" w:rsidTr="009B5FF9">
        <w:tc>
          <w:tcPr>
            <w:tcW w:w="2702" w:type="dxa"/>
          </w:tcPr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b/>
                <w:w w:val="0"/>
              </w:rPr>
              <w:lastRenderedPageBreak/>
              <w:t>Я и мои друзья</w:t>
            </w:r>
            <w:r w:rsidRPr="00AA7870">
              <w:rPr>
                <w:w w:val="0"/>
              </w:rPr>
              <w:t xml:space="preserve">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Имя,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возраст, внешность,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характер,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увлечения/хобби.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Совместные занятия.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5412" w:type="dxa"/>
          </w:tcPr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My best friend!</w:t>
            </w:r>
            <w:r w:rsidRPr="00AA7870">
              <w:rPr>
                <w:w w:val="0"/>
                <w:lang w:val="en-US"/>
              </w:rPr>
              <w:t xml:space="preserve"> (2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1);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proofErr w:type="spellStart"/>
            <w:r w:rsidRPr="00AA7870">
              <w:rPr>
                <w:i/>
                <w:iCs/>
                <w:w w:val="0"/>
              </w:rPr>
              <w:t>Magic</w:t>
            </w:r>
            <w:proofErr w:type="spellEnd"/>
            <w:r w:rsidRPr="00AA7870">
              <w:rPr>
                <w:i/>
                <w:iCs/>
                <w:w w:val="0"/>
              </w:rPr>
              <w:t xml:space="preserve"> </w:t>
            </w:r>
            <w:proofErr w:type="spellStart"/>
            <w:r w:rsidRPr="00AA7870">
              <w:rPr>
                <w:i/>
                <w:iCs/>
                <w:w w:val="0"/>
              </w:rPr>
              <w:t>moments</w:t>
            </w:r>
            <w:proofErr w:type="spellEnd"/>
            <w:r w:rsidRPr="00AA7870">
              <w:rPr>
                <w:i/>
                <w:iCs/>
                <w:w w:val="0"/>
              </w:rPr>
              <w:t>!</w:t>
            </w:r>
            <w:r w:rsidRPr="00AA7870">
              <w:rPr>
                <w:w w:val="0"/>
              </w:rPr>
              <w:t xml:space="preserve"> (2 ч)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(</w:t>
            </w:r>
            <w:proofErr w:type="spellStart"/>
            <w:r w:rsidRPr="00AA7870">
              <w:rPr>
                <w:w w:val="0"/>
              </w:rPr>
              <w:t>Module</w:t>
            </w:r>
            <w:proofErr w:type="spellEnd"/>
            <w:r w:rsidRPr="00AA7870">
              <w:rPr>
                <w:w w:val="0"/>
              </w:rPr>
              <w:t xml:space="preserve"> 7).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7445" w:type="dxa"/>
          </w:tcPr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Ведут диалоги-расспросы (о любимых занятиях друзей).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Пользуются основными коммуникативными типами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 xml:space="preserve">речи: описанием, сообщением, рассказом </w:t>
            </w:r>
            <w:proofErr w:type="gramStart"/>
            <w:r w:rsidRPr="00AA7870">
              <w:rPr>
                <w:w w:val="0"/>
              </w:rPr>
              <w:t>по</w:t>
            </w:r>
            <w:proofErr w:type="gramEnd"/>
            <w:r w:rsidRPr="00AA7870">
              <w:rPr>
                <w:w w:val="0"/>
              </w:rPr>
              <w:t xml:space="preserve"> изучаемым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темам (увлечения и занятия спортом, друзья и т. д.).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Оперируют активной лексикой в процессе общения.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Воспроизводят наизусть тексты рифмовок, песен.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 xml:space="preserve">Понимают небольшие доступные тексты в аудиозаписи,  построенные на изученном языковом  материале. 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 xml:space="preserve">Читают выразительно вслух и про себя </w:t>
            </w:r>
            <w:proofErr w:type="gramStart"/>
            <w:r w:rsidRPr="00AA7870">
              <w:rPr>
                <w:w w:val="0"/>
              </w:rPr>
              <w:t>небольшие</w:t>
            </w:r>
            <w:proofErr w:type="gramEnd"/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 xml:space="preserve">тексты, построенные на изученном языковом материале, а также содержащие отдельные новые слова, находят </w:t>
            </w:r>
            <w:proofErr w:type="gramStart"/>
            <w:r w:rsidRPr="00AA7870">
              <w:rPr>
                <w:w w:val="0"/>
              </w:rPr>
              <w:t>в</w:t>
            </w:r>
            <w:proofErr w:type="gramEnd"/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proofErr w:type="gramStart"/>
            <w:r w:rsidRPr="00AA7870">
              <w:rPr>
                <w:w w:val="0"/>
              </w:rPr>
              <w:lastRenderedPageBreak/>
              <w:t>тексте</w:t>
            </w:r>
            <w:proofErr w:type="gramEnd"/>
            <w:r w:rsidRPr="00AA7870">
              <w:rPr>
                <w:w w:val="0"/>
              </w:rPr>
              <w:t xml:space="preserve"> необходимую информацию.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Пишут с опорой на образец рассказ о лучшем друге.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Соблюдают правильное ударение в словах и фразах,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интонацию в целом.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Соблюдают нормы произношения звуков английского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языка в чтении вслух и устной речи и корректно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 xml:space="preserve">произносят предложения с точки зрения их </w:t>
            </w:r>
            <w:proofErr w:type="spellStart"/>
            <w:r w:rsidRPr="00AA7870">
              <w:rPr>
                <w:w w:val="0"/>
              </w:rPr>
              <w:t>ритмико</w:t>
            </w:r>
            <w:proofErr w:type="spellEnd"/>
            <w:r w:rsidRPr="00AA7870">
              <w:rPr>
                <w:w w:val="0"/>
              </w:rPr>
              <w:t>-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интонационных особенностей.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Употребляют</w:t>
            </w:r>
            <w:r w:rsidRPr="00AA7870">
              <w:rPr>
                <w:i/>
                <w:iCs/>
                <w:w w:val="0"/>
              </w:rPr>
              <w:t xml:space="preserve"> </w:t>
            </w:r>
            <w:proofErr w:type="spellStart"/>
            <w:r w:rsidRPr="00AA7870">
              <w:rPr>
                <w:i/>
                <w:iCs/>
                <w:w w:val="0"/>
              </w:rPr>
              <w:t>Present</w:t>
            </w:r>
            <w:proofErr w:type="spellEnd"/>
            <w:r w:rsidRPr="00AA7870">
              <w:rPr>
                <w:i/>
                <w:iCs/>
                <w:w w:val="0"/>
              </w:rPr>
              <w:t xml:space="preserve"> </w:t>
            </w:r>
            <w:proofErr w:type="spellStart"/>
            <w:r w:rsidRPr="00AA7870">
              <w:rPr>
                <w:i/>
                <w:iCs/>
                <w:w w:val="0"/>
              </w:rPr>
              <w:t>Continuous</w:t>
            </w:r>
            <w:proofErr w:type="spellEnd"/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ind w:left="459" w:right="175" w:hanging="284"/>
              <w:jc w:val="both"/>
              <w:rPr>
                <w:b/>
              </w:rPr>
            </w:pPr>
          </w:p>
        </w:tc>
      </w:tr>
      <w:tr w:rsidR="0028291C" w:rsidRPr="00F40E04" w:rsidTr="009B5FF9">
        <w:tc>
          <w:tcPr>
            <w:tcW w:w="2702" w:type="dxa"/>
          </w:tcPr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b/>
                <w:w w:val="0"/>
              </w:rPr>
              <w:lastRenderedPageBreak/>
              <w:t>Моя школа</w:t>
            </w:r>
            <w:r w:rsidRPr="00AA7870">
              <w:rPr>
                <w:w w:val="0"/>
              </w:rPr>
              <w:t xml:space="preserve">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Учебные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предметы, школьные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принадлежности,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</w:rPr>
              <w:t>школьные</w:t>
            </w:r>
            <w:r w:rsidRPr="00AA7870">
              <w:rPr>
                <w:w w:val="0"/>
                <w:lang w:val="en-US"/>
              </w:rPr>
              <w:t xml:space="preserve"> </w:t>
            </w:r>
            <w:r w:rsidRPr="00AA7870">
              <w:rPr>
                <w:w w:val="0"/>
              </w:rPr>
              <w:t>праздники</w:t>
            </w:r>
            <w:r w:rsidRPr="00AA7870">
              <w:rPr>
                <w:w w:val="0"/>
                <w:lang w:val="en-US"/>
              </w:rPr>
              <w:t>.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5412" w:type="dxa"/>
          </w:tcPr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Back Together!</w:t>
            </w:r>
            <w:r w:rsidRPr="00AA7870">
              <w:rPr>
                <w:w w:val="0"/>
                <w:lang w:val="en-US"/>
              </w:rPr>
              <w:t xml:space="preserve"> (1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(Starter Unit b);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The days we remember</w:t>
            </w:r>
            <w:r w:rsidRPr="00AA7870">
              <w:rPr>
                <w:w w:val="0"/>
                <w:lang w:val="en-US"/>
              </w:rPr>
              <w:t xml:space="preserve"> (3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>)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(</w:t>
            </w:r>
            <w:proofErr w:type="spellStart"/>
            <w:r w:rsidRPr="00AA7870">
              <w:rPr>
                <w:w w:val="0"/>
              </w:rPr>
              <w:t>Module</w:t>
            </w:r>
            <w:proofErr w:type="spellEnd"/>
            <w:r w:rsidRPr="00AA7870">
              <w:rPr>
                <w:w w:val="0"/>
              </w:rPr>
              <w:t xml:space="preserve"> 7).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7445" w:type="dxa"/>
          </w:tcPr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proofErr w:type="gramStart"/>
            <w:r w:rsidRPr="00AA7870">
              <w:rPr>
                <w:w w:val="0"/>
              </w:rPr>
              <w:t>Ведут диалоги-расспросы (о любимых школьных</w:t>
            </w:r>
            <w:proofErr w:type="gramEnd"/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proofErr w:type="gramStart"/>
            <w:r w:rsidRPr="00AA7870">
              <w:rPr>
                <w:w w:val="0"/>
              </w:rPr>
              <w:t>праздниках</w:t>
            </w:r>
            <w:proofErr w:type="gramEnd"/>
            <w:r w:rsidRPr="00AA7870">
              <w:rPr>
                <w:w w:val="0"/>
              </w:rPr>
              <w:t>).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Пользуются основными коммуникативными типами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 xml:space="preserve">речи: описанием, сообщением, рассказом </w:t>
            </w:r>
            <w:proofErr w:type="gramStart"/>
            <w:r w:rsidRPr="00AA7870">
              <w:rPr>
                <w:w w:val="0"/>
              </w:rPr>
              <w:t>по</w:t>
            </w:r>
            <w:proofErr w:type="gramEnd"/>
            <w:r w:rsidRPr="00AA7870">
              <w:rPr>
                <w:w w:val="0"/>
              </w:rPr>
              <w:t xml:space="preserve"> изучаемым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темам (самые памятные дни в начальной школе).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Оперируют активной лексикой в процессе общения.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Воспроизводят наизусть тексты рифмовок, песен.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Понимают небольшие доступные тексты в аудиозаписи,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proofErr w:type="gramStart"/>
            <w:r w:rsidRPr="00AA7870">
              <w:rPr>
                <w:w w:val="0"/>
              </w:rPr>
              <w:t>построенные</w:t>
            </w:r>
            <w:proofErr w:type="gramEnd"/>
            <w:r w:rsidRPr="00AA7870">
              <w:rPr>
                <w:w w:val="0"/>
              </w:rPr>
              <w:t xml:space="preserve"> на изученном языковом материале.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 xml:space="preserve">Читают выразительно вслух и про себя </w:t>
            </w:r>
            <w:proofErr w:type="gramStart"/>
            <w:r w:rsidRPr="00AA7870">
              <w:rPr>
                <w:w w:val="0"/>
              </w:rPr>
              <w:t>небольшие</w:t>
            </w:r>
            <w:proofErr w:type="gramEnd"/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тексты, построенные на изученном языковом материале, а также содержащие отдельные новые слова, учатся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находить в тексте необходимую информацию.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Соблюдают правильное ударение в словах и фразах,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интонацию в целом.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i/>
                <w:iCs/>
                <w:w w:val="0"/>
              </w:rPr>
            </w:pPr>
            <w:r w:rsidRPr="00AA7870">
              <w:rPr>
                <w:w w:val="0"/>
              </w:rPr>
              <w:t>Употребляют</w:t>
            </w:r>
            <w:r w:rsidRPr="00AA7870">
              <w:rPr>
                <w:i/>
                <w:iCs/>
                <w:w w:val="0"/>
              </w:rPr>
              <w:t xml:space="preserve"> </w:t>
            </w:r>
            <w:proofErr w:type="spellStart"/>
            <w:r w:rsidRPr="00AA7870">
              <w:rPr>
                <w:i/>
                <w:iCs/>
                <w:w w:val="0"/>
              </w:rPr>
              <w:t>Past</w:t>
            </w:r>
            <w:proofErr w:type="spellEnd"/>
            <w:r w:rsidRPr="00AA7870">
              <w:rPr>
                <w:i/>
                <w:iCs/>
                <w:w w:val="0"/>
              </w:rPr>
              <w:t xml:space="preserve"> </w:t>
            </w:r>
            <w:proofErr w:type="spellStart"/>
            <w:r w:rsidRPr="00AA7870">
              <w:rPr>
                <w:i/>
                <w:iCs/>
                <w:w w:val="0"/>
              </w:rPr>
              <w:t>Simple</w:t>
            </w:r>
            <w:proofErr w:type="spellEnd"/>
            <w:r w:rsidRPr="00AA7870">
              <w:rPr>
                <w:i/>
                <w:iCs/>
                <w:w w:val="0"/>
              </w:rPr>
              <w:t>.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ind w:left="459" w:right="175" w:hanging="284"/>
              <w:jc w:val="both"/>
            </w:pPr>
          </w:p>
        </w:tc>
      </w:tr>
      <w:tr w:rsidR="0028291C" w:rsidRPr="00F40E04" w:rsidTr="009B5FF9">
        <w:tc>
          <w:tcPr>
            <w:tcW w:w="2702" w:type="dxa"/>
          </w:tcPr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b/>
                <w:w w:val="0"/>
              </w:rPr>
            </w:pPr>
            <w:r w:rsidRPr="00AA7870">
              <w:rPr>
                <w:b/>
                <w:w w:val="0"/>
              </w:rPr>
              <w:t>Мир вокруг меня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Мой город/деревня/ дом: предметы мебели и интерьера.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Природа. Любимое время года. Погода.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</w:rPr>
            </w:pPr>
            <w:r w:rsidRPr="00AA7870">
              <w:rPr>
                <w:w w:val="0"/>
              </w:rPr>
              <w:t>Путешествия.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5412" w:type="dxa"/>
          </w:tcPr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lastRenderedPageBreak/>
              <w:t>A Working Day</w:t>
            </w:r>
            <w:proofErr w:type="gramStart"/>
            <w:r w:rsidRPr="00AA7870">
              <w:rPr>
                <w:i/>
                <w:iCs/>
                <w:w w:val="0"/>
                <w:lang w:val="en-US"/>
              </w:rPr>
              <w:t>!;</w:t>
            </w:r>
            <w:proofErr w:type="gramEnd"/>
            <w:r w:rsidRPr="00AA7870">
              <w:rPr>
                <w:i/>
                <w:iCs/>
                <w:w w:val="0"/>
                <w:lang w:val="en-US"/>
              </w:rPr>
              <w:t xml:space="preserve"> The Animal Hospital!</w:t>
            </w:r>
            <w:r w:rsidRPr="00AA7870">
              <w:rPr>
                <w:w w:val="0"/>
                <w:lang w:val="en-US"/>
              </w:rPr>
              <w:t xml:space="preserve"> (2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>) (Module 2);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Family &amp; Friends!</w:t>
            </w:r>
            <w:r w:rsidRPr="00AA7870">
              <w:rPr>
                <w:w w:val="0"/>
                <w:lang w:val="en-US"/>
              </w:rPr>
              <w:t xml:space="preserve"> (2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i/>
                <w:iCs/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1);</w:t>
            </w:r>
            <w:r w:rsidRPr="00AA7870">
              <w:rPr>
                <w:i/>
                <w:iCs/>
                <w:w w:val="0"/>
                <w:lang w:val="en-US"/>
              </w:rPr>
              <w:t xml:space="preserve">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i/>
                <w:iCs/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Russian millionaire cities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lastRenderedPageBreak/>
              <w:t>(Module 1).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Places to go; Hello, sunshine!</w:t>
            </w:r>
            <w:r w:rsidRPr="00AA7870">
              <w:rPr>
                <w:w w:val="0"/>
                <w:lang w:val="en-US"/>
              </w:rPr>
              <w:t xml:space="preserve"> (4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>)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  <w:r w:rsidRPr="00AA7870">
              <w:rPr>
                <w:w w:val="0"/>
                <w:lang w:val="en-US"/>
              </w:rPr>
              <w:t>(Module 8);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Travelling is fun</w:t>
            </w:r>
            <w:r w:rsidRPr="00AA7870">
              <w:rPr>
                <w:w w:val="0"/>
                <w:lang w:val="en-US"/>
              </w:rPr>
              <w:t xml:space="preserve"> (Module 8).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  <w:r w:rsidRPr="00AA7870">
              <w:rPr>
                <w:lang w:val="en-US"/>
              </w:rPr>
              <w:tab/>
            </w:r>
          </w:p>
        </w:tc>
        <w:tc>
          <w:tcPr>
            <w:tcW w:w="7445" w:type="dxa"/>
          </w:tcPr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proofErr w:type="gramStart"/>
            <w:r w:rsidRPr="00AA7870">
              <w:rPr>
                <w:w w:val="0"/>
              </w:rPr>
              <w:lastRenderedPageBreak/>
              <w:t>Ведут диалоги-расспросы (о местонахождении</w:t>
            </w:r>
            <w:proofErr w:type="gramEnd"/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 xml:space="preserve">предметов в комнате, зданий в городе, о планах </w:t>
            </w:r>
            <w:proofErr w:type="gramStart"/>
            <w:r w:rsidRPr="00AA7870">
              <w:rPr>
                <w:w w:val="0"/>
              </w:rPr>
              <w:t>на</w:t>
            </w:r>
            <w:proofErr w:type="gramEnd"/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ближайшее будущее и каникулы, о погоде).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Пользуются основными коммуникативными типами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lastRenderedPageBreak/>
              <w:t xml:space="preserve">речи: описанием, сообщением, рассказом </w:t>
            </w:r>
            <w:proofErr w:type="gramStart"/>
            <w:r w:rsidRPr="00AA7870">
              <w:rPr>
                <w:w w:val="0"/>
              </w:rPr>
              <w:t>по</w:t>
            </w:r>
            <w:proofErr w:type="gramEnd"/>
            <w:r w:rsidRPr="00AA7870">
              <w:rPr>
                <w:w w:val="0"/>
              </w:rPr>
              <w:t xml:space="preserve"> изучаемым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темам (крупные города России, планы на будущее и каникулы, погода, путешествия).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Оперируют активной лексикой в процессе общения.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Воспроизводят наизусть тексты рифмовок, песен.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Понимают небольшие доступные тексты в аудиозаписи,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proofErr w:type="gramStart"/>
            <w:r w:rsidRPr="00AA7870">
              <w:rPr>
                <w:w w:val="0"/>
              </w:rPr>
              <w:t>построенные</w:t>
            </w:r>
            <w:proofErr w:type="gramEnd"/>
            <w:r w:rsidRPr="00AA7870">
              <w:rPr>
                <w:w w:val="0"/>
              </w:rPr>
              <w:t xml:space="preserve"> на изученном языковом материале.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 xml:space="preserve">Читают выразительно вслух и про себя </w:t>
            </w:r>
            <w:proofErr w:type="gramStart"/>
            <w:r w:rsidRPr="00AA7870">
              <w:rPr>
                <w:w w:val="0"/>
              </w:rPr>
              <w:t>небольшие</w:t>
            </w:r>
            <w:proofErr w:type="gramEnd"/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 xml:space="preserve">тексты, построенные на изученном языковом материале, а также содержащие отдельные новые слова, находят </w:t>
            </w:r>
            <w:proofErr w:type="gramStart"/>
            <w:r w:rsidRPr="00AA7870">
              <w:rPr>
                <w:w w:val="0"/>
              </w:rPr>
              <w:t>в</w:t>
            </w:r>
            <w:proofErr w:type="gramEnd"/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proofErr w:type="gramStart"/>
            <w:r w:rsidRPr="00AA7870">
              <w:rPr>
                <w:w w:val="0"/>
              </w:rPr>
              <w:t>тексте</w:t>
            </w:r>
            <w:proofErr w:type="gramEnd"/>
            <w:r w:rsidRPr="00AA7870">
              <w:rPr>
                <w:w w:val="0"/>
              </w:rPr>
              <w:t xml:space="preserve"> необходимую информацию.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Находят значение отдельных незнакомых слов в двуязычном словаре учебника.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Пишут с опорой на образец письмо другу о каникулах.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Отличают буквы от транскрипционных значков,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сравнивают и анализируют буквосочетания и их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транскрипцию.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Правильно читают</w:t>
            </w:r>
            <w:r w:rsidRPr="00AA7870">
              <w:rPr>
                <w:i/>
                <w:iCs/>
                <w:w w:val="0"/>
              </w:rPr>
              <w:t xml:space="preserve"> </w:t>
            </w:r>
            <w:proofErr w:type="spellStart"/>
            <w:r w:rsidRPr="00AA7870">
              <w:rPr>
                <w:i/>
                <w:iCs/>
                <w:w w:val="0"/>
              </w:rPr>
              <w:t>ar</w:t>
            </w:r>
            <w:proofErr w:type="spellEnd"/>
            <w:r w:rsidRPr="00AA7870">
              <w:rPr>
                <w:i/>
                <w:iCs/>
                <w:w w:val="0"/>
              </w:rPr>
              <w:t xml:space="preserve">, </w:t>
            </w:r>
            <w:proofErr w:type="spellStart"/>
            <w:r w:rsidRPr="00AA7870">
              <w:rPr>
                <w:i/>
                <w:iCs/>
                <w:w w:val="0"/>
              </w:rPr>
              <w:t>or</w:t>
            </w:r>
            <w:proofErr w:type="spellEnd"/>
            <w:r w:rsidRPr="00AA7870">
              <w:rPr>
                <w:i/>
                <w:iCs/>
                <w:w w:val="0"/>
              </w:rPr>
              <w:t>,</w:t>
            </w:r>
            <w:r w:rsidRPr="00AA7870">
              <w:rPr>
                <w:w w:val="0"/>
              </w:rPr>
              <w:t xml:space="preserve"> знакомятся с правилами чтения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немых букв</w:t>
            </w:r>
            <w:r w:rsidRPr="00AA7870">
              <w:rPr>
                <w:i/>
                <w:iCs/>
                <w:w w:val="0"/>
              </w:rPr>
              <w:t xml:space="preserve"> </w:t>
            </w:r>
            <w:proofErr w:type="spellStart"/>
            <w:r w:rsidRPr="00AA7870">
              <w:rPr>
                <w:i/>
                <w:iCs/>
                <w:w w:val="0"/>
              </w:rPr>
              <w:t>w</w:t>
            </w:r>
            <w:proofErr w:type="spellEnd"/>
            <w:r w:rsidRPr="00AA7870">
              <w:rPr>
                <w:i/>
                <w:iCs/>
                <w:w w:val="0"/>
              </w:rPr>
              <w:t xml:space="preserve">, </w:t>
            </w:r>
            <w:proofErr w:type="spellStart"/>
            <w:r w:rsidRPr="00AA7870">
              <w:rPr>
                <w:i/>
                <w:iCs/>
                <w:w w:val="0"/>
              </w:rPr>
              <w:t>k</w:t>
            </w:r>
            <w:proofErr w:type="spellEnd"/>
            <w:r w:rsidRPr="00AA7870">
              <w:rPr>
                <w:w w:val="0"/>
              </w:rPr>
              <w:t xml:space="preserve"> в начале слова.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Овладевают основными правилами чтения и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орфографии, написанием наиболее употребительных слов.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Соотносят графический образ слова с его звуковым образом на основе знания основных правил чтения.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Соблюдают правильное ударение в словах и фразах,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интонацию в целом.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Соблюдают нормы произношения звуков английского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языка в чтении вслух и устной речи и корректно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 xml:space="preserve">произносят предложения с точки зрения их </w:t>
            </w:r>
            <w:proofErr w:type="spellStart"/>
            <w:r w:rsidRPr="00AA7870">
              <w:rPr>
                <w:w w:val="0"/>
              </w:rPr>
              <w:t>ритмико</w:t>
            </w:r>
            <w:proofErr w:type="spellEnd"/>
            <w:r w:rsidRPr="00AA7870">
              <w:rPr>
                <w:w w:val="0"/>
              </w:rPr>
              <w:t>-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</w:rPr>
            </w:pPr>
            <w:r w:rsidRPr="00AA7870">
              <w:rPr>
                <w:w w:val="0"/>
              </w:rPr>
              <w:t>интонационных особенностей.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i/>
                <w:iCs/>
                <w:w w:val="0"/>
              </w:rPr>
            </w:pPr>
            <w:r w:rsidRPr="00AA7870">
              <w:rPr>
                <w:w w:val="0"/>
              </w:rPr>
              <w:t>Употребляют предлоги, структуру</w:t>
            </w:r>
            <w:r w:rsidRPr="00AA7870">
              <w:rPr>
                <w:i/>
                <w:iCs/>
                <w:w w:val="0"/>
              </w:rPr>
              <w:t xml:space="preserve"> </w:t>
            </w:r>
            <w:proofErr w:type="spellStart"/>
            <w:r w:rsidRPr="00AA7870">
              <w:rPr>
                <w:i/>
                <w:iCs/>
                <w:w w:val="0"/>
              </w:rPr>
              <w:t>to</w:t>
            </w:r>
            <w:proofErr w:type="spellEnd"/>
            <w:r w:rsidRPr="00AA7870">
              <w:rPr>
                <w:i/>
                <w:iCs/>
                <w:w w:val="0"/>
              </w:rPr>
              <w:t xml:space="preserve"> </w:t>
            </w:r>
            <w:proofErr w:type="spellStart"/>
            <w:r w:rsidRPr="00AA7870">
              <w:rPr>
                <w:i/>
                <w:iCs/>
                <w:w w:val="0"/>
              </w:rPr>
              <w:t>be</w:t>
            </w:r>
            <w:proofErr w:type="spellEnd"/>
            <w:r w:rsidRPr="00AA7870">
              <w:rPr>
                <w:i/>
                <w:iCs/>
                <w:w w:val="0"/>
              </w:rPr>
              <w:t xml:space="preserve"> </w:t>
            </w:r>
            <w:proofErr w:type="spellStart"/>
            <w:r w:rsidRPr="00AA7870">
              <w:rPr>
                <w:i/>
                <w:iCs/>
                <w:w w:val="0"/>
              </w:rPr>
              <w:t>going</w:t>
            </w:r>
            <w:proofErr w:type="spellEnd"/>
            <w:r w:rsidRPr="00AA7870">
              <w:rPr>
                <w:i/>
                <w:iCs/>
                <w:w w:val="0"/>
              </w:rPr>
              <w:t xml:space="preserve"> </w:t>
            </w:r>
            <w:proofErr w:type="spellStart"/>
            <w:r w:rsidRPr="00AA7870">
              <w:rPr>
                <w:i/>
                <w:iCs/>
                <w:w w:val="0"/>
              </w:rPr>
              <w:t>to</w:t>
            </w:r>
            <w:proofErr w:type="spellEnd"/>
            <w:r w:rsidRPr="00AA7870">
              <w:rPr>
                <w:i/>
                <w:iCs/>
                <w:w w:val="0"/>
              </w:rPr>
              <w:t xml:space="preserve">, </w:t>
            </w:r>
            <w:proofErr w:type="spellStart"/>
            <w:r w:rsidRPr="00AA7870">
              <w:rPr>
                <w:i/>
                <w:iCs/>
                <w:w w:val="0"/>
              </w:rPr>
              <w:t>Future</w:t>
            </w:r>
            <w:proofErr w:type="spellEnd"/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jc w:val="both"/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Simple,</w:t>
            </w:r>
            <w:r w:rsidRPr="00AA7870">
              <w:rPr>
                <w:w w:val="0"/>
                <w:lang w:val="en-US"/>
              </w:rPr>
              <w:t xml:space="preserve"> </w:t>
            </w:r>
            <w:r w:rsidRPr="00AA7870">
              <w:rPr>
                <w:w w:val="0"/>
              </w:rPr>
              <w:t>вопросительные</w:t>
            </w:r>
            <w:r w:rsidRPr="00AA7870">
              <w:rPr>
                <w:w w:val="0"/>
                <w:lang w:val="en-US"/>
              </w:rPr>
              <w:t xml:space="preserve"> </w:t>
            </w:r>
            <w:r w:rsidRPr="00AA7870">
              <w:rPr>
                <w:w w:val="0"/>
              </w:rPr>
              <w:t>слова</w:t>
            </w:r>
            <w:r w:rsidRPr="00AA7870">
              <w:rPr>
                <w:w w:val="0"/>
                <w:lang w:val="en-US"/>
              </w:rPr>
              <w:t>.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ind w:left="459" w:right="175" w:hanging="284"/>
              <w:jc w:val="both"/>
            </w:pPr>
          </w:p>
        </w:tc>
      </w:tr>
      <w:tr w:rsidR="0028291C" w:rsidRPr="0035399D" w:rsidTr="009B5FF9">
        <w:tc>
          <w:tcPr>
            <w:tcW w:w="2702" w:type="dxa"/>
          </w:tcPr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b/>
                <w:w w:val="0"/>
              </w:rPr>
            </w:pPr>
            <w:r w:rsidRPr="00AA7870">
              <w:rPr>
                <w:b/>
                <w:w w:val="0"/>
              </w:rPr>
              <w:lastRenderedPageBreak/>
              <w:t>Страна/страны изучаемого языка и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proofErr w:type="gramStart"/>
            <w:r w:rsidRPr="00AA7870">
              <w:rPr>
                <w:b/>
                <w:w w:val="0"/>
              </w:rPr>
              <w:t>родная страна</w:t>
            </w:r>
            <w:r w:rsidRPr="00AA7870">
              <w:rPr>
                <w:w w:val="0"/>
              </w:rPr>
              <w:t xml:space="preserve"> (общие</w:t>
            </w:r>
            <w:proofErr w:type="gramEnd"/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увлечений).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кухни, школа, мир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сведения: название,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 xml:space="preserve">столица, животный мир, блюда национальной кухни, школа, мир увлечений).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Небольшие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произведения детского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фольклора на изучаемом иностранном языке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proofErr w:type="gramStart"/>
            <w:r w:rsidRPr="00AA7870">
              <w:rPr>
                <w:w w:val="0"/>
              </w:rPr>
              <w:t>(рифмовки, стихи,</w:t>
            </w:r>
            <w:proofErr w:type="gramEnd"/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песни, сказки).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Некоторые формы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речевого и неречевого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этикета стран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proofErr w:type="gramStart"/>
            <w:r w:rsidRPr="00AA7870">
              <w:rPr>
                <w:w w:val="0"/>
              </w:rPr>
              <w:t>изучаемого языка в ряде ситуаций общения (в школе, во время</w:t>
            </w:r>
            <w:proofErr w:type="gramEnd"/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lastRenderedPageBreak/>
              <w:t xml:space="preserve">совместной игры, </w:t>
            </w:r>
            <w:proofErr w:type="gramStart"/>
            <w:r w:rsidRPr="00AA7870">
              <w:rPr>
                <w:w w:val="0"/>
              </w:rPr>
              <w:t>за</w:t>
            </w:r>
            <w:proofErr w:type="gramEnd"/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столом, в магазине).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Литературные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 xml:space="preserve">персонажи </w:t>
            </w:r>
            <w:proofErr w:type="gramStart"/>
            <w:r w:rsidRPr="00AA7870">
              <w:rPr>
                <w:w w:val="0"/>
              </w:rPr>
              <w:t>популярных</w:t>
            </w:r>
            <w:proofErr w:type="gramEnd"/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книг моих сверстников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proofErr w:type="gramStart"/>
            <w:r w:rsidRPr="00AA7870">
              <w:rPr>
                <w:w w:val="0"/>
              </w:rPr>
              <w:t>(имена героев книг,</w:t>
            </w:r>
            <w:proofErr w:type="gramEnd"/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черты характера).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</w:pPr>
          </w:p>
        </w:tc>
        <w:tc>
          <w:tcPr>
            <w:tcW w:w="5412" w:type="dxa"/>
          </w:tcPr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lastRenderedPageBreak/>
              <w:t>English-speaking countries of the world; Russian millionaire cities</w:t>
            </w:r>
            <w:r w:rsidRPr="00AA7870">
              <w:rPr>
                <w:w w:val="0"/>
                <w:lang w:val="en-US"/>
              </w:rPr>
              <w:t xml:space="preserve"> (1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1);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A Day in my life! (USA). What Russian children want to be</w:t>
            </w:r>
            <w:r w:rsidRPr="00AA7870">
              <w:rPr>
                <w:w w:val="0"/>
                <w:lang w:val="en-US"/>
              </w:rPr>
              <w:t xml:space="preserve"> (1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>)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i/>
                <w:iCs/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2);</w:t>
            </w:r>
            <w:r w:rsidRPr="00AA7870">
              <w:rPr>
                <w:i/>
                <w:iCs/>
                <w:w w:val="0"/>
                <w:lang w:val="en-US"/>
              </w:rPr>
              <w:t xml:space="preserve">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What’s for pudding</w:t>
            </w:r>
            <w:proofErr w:type="gramStart"/>
            <w:r w:rsidRPr="00AA7870">
              <w:rPr>
                <w:i/>
                <w:iCs/>
                <w:w w:val="0"/>
                <w:lang w:val="en-US"/>
              </w:rPr>
              <w:t>?(</w:t>
            </w:r>
            <w:proofErr w:type="gramEnd"/>
            <w:r w:rsidRPr="00AA7870">
              <w:rPr>
                <w:i/>
                <w:iCs/>
                <w:w w:val="0"/>
                <w:lang w:val="en-US"/>
              </w:rPr>
              <w:t>UK). What would you like for your tea?</w:t>
            </w:r>
            <w:r w:rsidRPr="00AA7870">
              <w:rPr>
                <w:w w:val="0"/>
                <w:lang w:val="en-US"/>
              </w:rPr>
              <w:t xml:space="preserve"> (1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3);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A walk in the wild! (Australia). Animals need our help!</w:t>
            </w:r>
            <w:r w:rsidRPr="00AA7870">
              <w:rPr>
                <w:w w:val="0"/>
                <w:lang w:val="en-US"/>
              </w:rPr>
              <w:t xml:space="preserve"> (1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>)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4);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Birthday wishes! (UK). The Day of the City</w:t>
            </w:r>
            <w:r w:rsidRPr="00AA7870">
              <w:rPr>
                <w:w w:val="0"/>
                <w:lang w:val="en-US"/>
              </w:rPr>
              <w:t xml:space="preserve"> (1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>) (Module 5);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Alton Towers (USA). The days we remember</w:t>
            </w:r>
            <w:r w:rsidRPr="00AA7870">
              <w:rPr>
                <w:w w:val="0"/>
                <w:lang w:val="en-US"/>
              </w:rPr>
              <w:t xml:space="preserve"> (1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>) (Module 7);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Florida fun! (USA). Travelling is fun.</w:t>
            </w:r>
            <w:r w:rsidRPr="00AA7870">
              <w:rPr>
                <w:w w:val="0"/>
                <w:lang w:val="en-US"/>
              </w:rPr>
              <w:t xml:space="preserve"> (1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Module 8);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April Fool’s Day</w:t>
            </w:r>
            <w:r w:rsidRPr="00AA7870">
              <w:rPr>
                <w:w w:val="0"/>
                <w:lang w:val="en-US"/>
              </w:rPr>
              <w:t xml:space="preserve"> (Special Days) (1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>).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i/>
                <w:iCs/>
                <w:w w:val="0"/>
                <w:lang w:val="en-US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The story behind the rhyme! (UK/USA). The world of Fairy Tales</w:t>
            </w:r>
            <w:r w:rsidRPr="00AA7870">
              <w:rPr>
                <w:w w:val="0"/>
                <w:lang w:val="en-US"/>
              </w:rPr>
              <w:t xml:space="preserve"> (1 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(Module 6);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Goldilocks and the Three Bears</w:t>
            </w:r>
            <w:r w:rsidRPr="00AA7870">
              <w:rPr>
                <w:w w:val="0"/>
                <w:lang w:val="en-US"/>
              </w:rPr>
              <w:t xml:space="preserve"> (8</w:t>
            </w:r>
            <w:r w:rsidRPr="00AA7870">
              <w:rPr>
                <w:w w:val="0"/>
              </w:rPr>
              <w:t>ч</w:t>
            </w:r>
            <w:r w:rsidRPr="00AA7870">
              <w:rPr>
                <w:w w:val="0"/>
                <w:lang w:val="en-US"/>
              </w:rPr>
              <w:t xml:space="preserve">)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w w:val="0"/>
                <w:lang w:val="en-US"/>
              </w:rPr>
              <w:t>(Reader, Modules 1–8);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  <w:lang w:val="en-US"/>
              </w:rPr>
            </w:pPr>
            <w:r w:rsidRPr="00AA7870">
              <w:rPr>
                <w:i/>
                <w:iCs/>
                <w:w w:val="0"/>
                <w:lang w:val="en-US"/>
              </w:rPr>
              <w:t>Tell the Tale!; The Hare and the Tortoise</w:t>
            </w:r>
            <w:r w:rsidRPr="00AA7870">
              <w:rPr>
                <w:w w:val="0"/>
                <w:lang w:val="en-US"/>
              </w:rPr>
              <w:t xml:space="preserve"> 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w w:val="0"/>
              </w:rPr>
            </w:pPr>
            <w:r w:rsidRPr="00AA7870">
              <w:rPr>
                <w:w w:val="0"/>
              </w:rPr>
              <w:t>(</w:t>
            </w:r>
            <w:proofErr w:type="spellStart"/>
            <w:r w:rsidRPr="00AA7870">
              <w:rPr>
                <w:w w:val="0"/>
              </w:rPr>
              <w:t>Module</w:t>
            </w:r>
            <w:proofErr w:type="spellEnd"/>
            <w:r w:rsidRPr="00AA7870">
              <w:rPr>
                <w:w w:val="0"/>
              </w:rPr>
              <w:t xml:space="preserve"> 6).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rPr>
                <w:lang w:val="en-US"/>
              </w:rPr>
            </w:pPr>
          </w:p>
        </w:tc>
        <w:tc>
          <w:tcPr>
            <w:tcW w:w="7445" w:type="dxa"/>
          </w:tcPr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proofErr w:type="gramStart"/>
            <w:r w:rsidRPr="00AA7870">
              <w:rPr>
                <w:w w:val="0"/>
              </w:rPr>
              <w:t>Ведут диалоги-расспросы (о городах, в которых живут родственники и друзья, о любимой еде, о заповедниках и</w:t>
            </w:r>
            <w:proofErr w:type="gramEnd"/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помощи животным).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Составляют собственный текст по аналогии и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рассказывают о распорядке дня, о будущей профессии, о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proofErr w:type="gramStart"/>
            <w:r w:rsidRPr="00AA7870">
              <w:rPr>
                <w:w w:val="0"/>
              </w:rPr>
              <w:t>Дне</w:t>
            </w:r>
            <w:proofErr w:type="gramEnd"/>
            <w:r w:rsidRPr="00AA7870">
              <w:rPr>
                <w:w w:val="0"/>
              </w:rPr>
              <w:t xml:space="preserve"> города, любимых героях сказок, памятных школьных днях и т.д.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Оперируют активной лексикой в процессе общения.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 xml:space="preserve">Воспроизводят наизусть тексты рифмовок, песен.  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Понимают небольшие доступные тексты в аудиозаписи,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proofErr w:type="gramStart"/>
            <w:r w:rsidRPr="00AA7870">
              <w:rPr>
                <w:w w:val="0"/>
              </w:rPr>
              <w:t>построенные</w:t>
            </w:r>
            <w:proofErr w:type="gramEnd"/>
            <w:r w:rsidRPr="00AA7870">
              <w:rPr>
                <w:w w:val="0"/>
              </w:rPr>
              <w:t xml:space="preserve"> на изученном языковом материале.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 xml:space="preserve">Читают выразительно вслух и про себя </w:t>
            </w:r>
            <w:proofErr w:type="gramStart"/>
            <w:r w:rsidRPr="00AA7870">
              <w:rPr>
                <w:w w:val="0"/>
              </w:rPr>
              <w:t>небольшие</w:t>
            </w:r>
            <w:proofErr w:type="gramEnd"/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 xml:space="preserve">тексты, построенные на изученном языковом материале, а также содержащие отдельные новые слова, находят </w:t>
            </w:r>
            <w:proofErr w:type="gramStart"/>
            <w:r w:rsidRPr="00AA7870">
              <w:rPr>
                <w:w w:val="0"/>
              </w:rPr>
              <w:t>в</w:t>
            </w:r>
            <w:proofErr w:type="gramEnd"/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proofErr w:type="gramStart"/>
            <w:r w:rsidRPr="00AA7870">
              <w:rPr>
                <w:w w:val="0"/>
              </w:rPr>
              <w:t>тексте</w:t>
            </w:r>
            <w:proofErr w:type="gramEnd"/>
            <w:r w:rsidRPr="00AA7870">
              <w:rPr>
                <w:w w:val="0"/>
              </w:rPr>
              <w:t xml:space="preserve"> необходимую информацию.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Прогнозируют содержание текста по заголовку,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зрительно воспринимают текст, узнают знакомые слова,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грамматические явления и понимают основное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содержание.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Не обращают внимания на незнакомые слова, не мешающие понимать основное содержание текста.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 xml:space="preserve">Находят значение отдельных незнакомых слов </w:t>
            </w:r>
            <w:proofErr w:type="gramStart"/>
            <w:r w:rsidRPr="00AA7870">
              <w:rPr>
                <w:w w:val="0"/>
              </w:rPr>
              <w:t>в</w:t>
            </w:r>
            <w:proofErr w:type="gramEnd"/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 xml:space="preserve">двуязычном </w:t>
            </w:r>
            <w:proofErr w:type="gramStart"/>
            <w:r w:rsidRPr="00AA7870">
              <w:rPr>
                <w:w w:val="0"/>
              </w:rPr>
              <w:t>словаре</w:t>
            </w:r>
            <w:proofErr w:type="gramEnd"/>
            <w:r w:rsidRPr="00AA7870">
              <w:rPr>
                <w:w w:val="0"/>
              </w:rPr>
              <w:t xml:space="preserve"> учебника.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Вписывают в текст недостающие слова, пишут с опорой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на образец поздравление с праздником, письмо, начало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любимой сказки, программу Дня города.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Соблюдают правильное ударение в словах и фразах, интонацию в целом.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Соблюдают нормы произношения звуков английского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языка в чтении вслух и устной речи и корректно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 xml:space="preserve">произносят предложения с точки зрения их </w:t>
            </w:r>
            <w:proofErr w:type="spellStart"/>
            <w:r w:rsidRPr="00AA7870">
              <w:rPr>
                <w:w w:val="0"/>
              </w:rPr>
              <w:t>ритмико</w:t>
            </w:r>
            <w:proofErr w:type="spellEnd"/>
            <w:r w:rsidRPr="00AA7870">
              <w:rPr>
                <w:w w:val="0"/>
              </w:rPr>
              <w:t>-</w:t>
            </w:r>
          </w:p>
          <w:p w:rsidR="0028291C" w:rsidRPr="00AA7870" w:rsidRDefault="0028291C" w:rsidP="009B5FF9">
            <w:pPr>
              <w:pStyle w:val="a4"/>
              <w:numPr>
                <w:ilvl w:val="0"/>
                <w:numId w:val="31"/>
              </w:numPr>
              <w:ind w:left="459" w:right="175" w:hanging="284"/>
              <w:rPr>
                <w:w w:val="0"/>
              </w:rPr>
            </w:pPr>
            <w:r w:rsidRPr="00AA7870">
              <w:rPr>
                <w:w w:val="0"/>
              </w:rPr>
              <w:t>интонационных особенностей.</w:t>
            </w: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ind w:left="459" w:right="175" w:hanging="284"/>
              <w:rPr>
                <w:w w:val="0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ind w:left="459" w:right="175" w:hanging="284"/>
              <w:rPr>
                <w:w w:val="0"/>
              </w:rPr>
            </w:pPr>
          </w:p>
          <w:p w:rsidR="0028291C" w:rsidRPr="00AA7870" w:rsidRDefault="0028291C" w:rsidP="009B5FF9">
            <w:pPr>
              <w:pStyle w:val="a4"/>
              <w:tabs>
                <w:tab w:val="center" w:pos="4677"/>
                <w:tab w:val="right" w:pos="9355"/>
              </w:tabs>
              <w:ind w:left="459" w:right="175" w:hanging="284"/>
            </w:pPr>
          </w:p>
        </w:tc>
      </w:tr>
    </w:tbl>
    <w:p w:rsidR="0028291C" w:rsidRPr="00245FD8" w:rsidRDefault="0028291C" w:rsidP="0028291C">
      <w:pPr>
        <w:jc w:val="center"/>
        <w:rPr>
          <w:color w:val="000000"/>
        </w:rPr>
      </w:pPr>
    </w:p>
    <w:p w:rsidR="0028291C" w:rsidRDefault="0028291C" w:rsidP="0028291C">
      <w:pPr>
        <w:tabs>
          <w:tab w:val="left" w:pos="0"/>
          <w:tab w:val="left" w:pos="709"/>
          <w:tab w:val="left" w:pos="6120"/>
        </w:tabs>
        <w:ind w:left="142"/>
        <w:jc w:val="center"/>
        <w:rPr>
          <w:b/>
          <w:bCs/>
        </w:rPr>
      </w:pPr>
    </w:p>
    <w:p w:rsidR="0028291C" w:rsidRPr="00245FD8" w:rsidRDefault="0028291C" w:rsidP="0028291C">
      <w:pPr>
        <w:tabs>
          <w:tab w:val="left" w:pos="0"/>
          <w:tab w:val="left" w:pos="709"/>
          <w:tab w:val="left" w:pos="6120"/>
        </w:tabs>
        <w:ind w:left="142"/>
        <w:jc w:val="center"/>
      </w:pPr>
      <w:r w:rsidRPr="00245FD8">
        <w:rPr>
          <w:b/>
          <w:bCs/>
        </w:rPr>
        <w:t xml:space="preserve">7.Система оценивания результатов </w:t>
      </w:r>
      <w:proofErr w:type="gramStart"/>
      <w:r w:rsidRPr="00245FD8">
        <w:rPr>
          <w:b/>
          <w:bCs/>
        </w:rPr>
        <w:t>обучения  по</w:t>
      </w:r>
      <w:proofErr w:type="gramEnd"/>
      <w:r w:rsidRPr="00245FD8">
        <w:rPr>
          <w:b/>
          <w:bCs/>
        </w:rPr>
        <w:t xml:space="preserve"> английскому языку</w:t>
      </w:r>
    </w:p>
    <w:p w:rsidR="0028291C" w:rsidRPr="00245FD8" w:rsidRDefault="0028291C" w:rsidP="0028291C">
      <w:pPr>
        <w:shd w:val="clear" w:color="auto" w:fill="FFFFFF"/>
      </w:pPr>
      <w:r w:rsidRPr="00245FD8">
        <w:rPr>
          <w:b/>
          <w:bCs/>
        </w:rPr>
        <w:t>            </w:t>
      </w:r>
    </w:p>
    <w:p w:rsidR="0028291C" w:rsidRPr="00774FE9" w:rsidRDefault="0028291C" w:rsidP="0028291C">
      <w:pPr>
        <w:ind w:right="-144"/>
        <w:jc w:val="both"/>
      </w:pPr>
      <w:proofErr w:type="spellStart"/>
      <w:r w:rsidRPr="00774FE9">
        <w:rPr>
          <w:u w:val="words"/>
        </w:rPr>
        <w:t>Аудирование</w:t>
      </w:r>
      <w:proofErr w:type="spellEnd"/>
    </w:p>
    <w:p w:rsidR="0028291C" w:rsidRPr="00774FE9" w:rsidRDefault="0028291C" w:rsidP="0028291C">
      <w:pPr>
        <w:ind w:right="-144"/>
        <w:jc w:val="both"/>
      </w:pPr>
      <w:r w:rsidRPr="00774FE9">
        <w:t xml:space="preserve">Оценка </w:t>
      </w:r>
      <w:r w:rsidRPr="00774FE9">
        <w:rPr>
          <w:b/>
        </w:rPr>
        <w:t>«5»</w:t>
      </w:r>
      <w:r w:rsidRPr="00774FE9">
        <w:t xml:space="preserve"> 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</w:t>
      </w:r>
    </w:p>
    <w:p w:rsidR="0028291C" w:rsidRPr="00774FE9" w:rsidRDefault="0028291C" w:rsidP="0028291C">
      <w:pPr>
        <w:ind w:right="-144"/>
        <w:jc w:val="both"/>
      </w:pPr>
      <w:r w:rsidRPr="00774FE9">
        <w:t xml:space="preserve">Оценка </w:t>
      </w:r>
      <w:r w:rsidRPr="00774FE9">
        <w:rPr>
          <w:b/>
        </w:rPr>
        <w:t>«4»</w:t>
      </w:r>
      <w:r w:rsidRPr="00774FE9">
        <w:t xml:space="preserve"> ставится в том случае, если коммуникативная задача решена и при этом учащиеся 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</w:t>
      </w:r>
    </w:p>
    <w:p w:rsidR="0028291C" w:rsidRPr="00774FE9" w:rsidRDefault="0028291C" w:rsidP="0028291C">
      <w:pPr>
        <w:ind w:right="-144"/>
        <w:jc w:val="both"/>
      </w:pPr>
      <w:r w:rsidRPr="00774FE9">
        <w:t xml:space="preserve">Оценка </w:t>
      </w:r>
      <w:r w:rsidRPr="00774FE9">
        <w:rPr>
          <w:b/>
        </w:rPr>
        <w:t>«3»</w:t>
      </w:r>
      <w:r w:rsidRPr="00774FE9">
        <w:t xml:space="preserve"> ставится в том случае, если коммуникативная задача решена и при этом учащиеся  поняли только основной смысл иноязычной речи, соответствующей программным требованиям для данного класса.</w:t>
      </w:r>
    </w:p>
    <w:p w:rsidR="0028291C" w:rsidRPr="00774FE9" w:rsidRDefault="0028291C" w:rsidP="0028291C">
      <w:pPr>
        <w:ind w:right="-144"/>
        <w:jc w:val="both"/>
      </w:pPr>
      <w:r w:rsidRPr="00774FE9">
        <w:t xml:space="preserve">Оценка </w:t>
      </w:r>
      <w:r w:rsidRPr="00774FE9">
        <w:rPr>
          <w:b/>
        </w:rPr>
        <w:t>«2»</w:t>
      </w:r>
      <w:r w:rsidRPr="00774FE9">
        <w:t xml:space="preserve"> ставится в том случае, если учащиеся  не поняли  смысл иноязычной речи, соответствующей программным требованиям для данного класса.</w:t>
      </w:r>
    </w:p>
    <w:p w:rsidR="0028291C" w:rsidRPr="00774FE9" w:rsidRDefault="0028291C" w:rsidP="0028291C">
      <w:pPr>
        <w:ind w:right="-144"/>
        <w:jc w:val="both"/>
      </w:pPr>
    </w:p>
    <w:p w:rsidR="0028291C" w:rsidRPr="00774FE9" w:rsidRDefault="0028291C" w:rsidP="0028291C">
      <w:pPr>
        <w:ind w:right="-144"/>
        <w:jc w:val="both"/>
      </w:pPr>
      <w:r w:rsidRPr="00774FE9">
        <w:rPr>
          <w:u w:val="words"/>
        </w:rPr>
        <w:t xml:space="preserve">Говорение </w:t>
      </w:r>
    </w:p>
    <w:p w:rsidR="0028291C" w:rsidRPr="00774FE9" w:rsidRDefault="0028291C" w:rsidP="0028291C">
      <w:pPr>
        <w:ind w:right="-144"/>
        <w:jc w:val="both"/>
      </w:pPr>
      <w:r w:rsidRPr="00774FE9">
        <w:lastRenderedPageBreak/>
        <w:t xml:space="preserve">Оценка </w:t>
      </w:r>
      <w:r w:rsidRPr="00774FE9">
        <w:rPr>
          <w:b/>
        </w:rPr>
        <w:t>«5»</w:t>
      </w:r>
      <w:r w:rsidRPr="00774FE9">
        <w:t xml:space="preserve"> ставится в том случае, если общение осуществилось, высказывания учащихся </w:t>
      </w:r>
      <w:proofErr w:type="gramStart"/>
      <w:r w:rsidRPr="00774FE9">
        <w:t>соответствовали поставленной коммуникативной задаче и при этом их устная речь полностью соответствовала</w:t>
      </w:r>
      <w:proofErr w:type="gramEnd"/>
      <w:r w:rsidRPr="00774FE9">
        <w:t xml:space="preserve"> нормам иностранного языка в пределах программных требований для данного класса.</w:t>
      </w:r>
    </w:p>
    <w:p w:rsidR="0028291C" w:rsidRPr="00774FE9" w:rsidRDefault="0028291C" w:rsidP="0028291C">
      <w:pPr>
        <w:ind w:right="-144"/>
        <w:jc w:val="both"/>
      </w:pPr>
      <w:r w:rsidRPr="00774FE9">
        <w:t xml:space="preserve">Оценка </w:t>
      </w:r>
      <w:r w:rsidRPr="00774FE9">
        <w:rPr>
          <w:b/>
        </w:rPr>
        <w:t>«4»</w:t>
      </w:r>
      <w:r w:rsidRPr="00774FE9">
        <w:t xml:space="preserve"> ставится в том случае если, если общение осуществилось, высказывания учащихся соответствовали поставленной коммуникативной задаче и при этом учащиеся выразили свои мысли на 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</w:t>
      </w:r>
    </w:p>
    <w:p w:rsidR="0028291C" w:rsidRPr="00774FE9" w:rsidRDefault="0028291C" w:rsidP="0028291C">
      <w:pPr>
        <w:ind w:right="-144"/>
        <w:jc w:val="both"/>
      </w:pPr>
      <w:r w:rsidRPr="00774FE9">
        <w:t xml:space="preserve">Оценка </w:t>
      </w:r>
      <w:r w:rsidRPr="00774FE9">
        <w:rPr>
          <w:b/>
        </w:rPr>
        <w:t>«3»</w:t>
      </w:r>
      <w:r w:rsidRPr="00774FE9">
        <w:t xml:space="preserve"> ставится в том случае если, если общение осуществилось, высказывания учащихся соответствовали поставленной коммуникативной задаче и при этом учащиеся выразили свои мысли на  иностранном языке с отклонениями от языковых норм, не мешающими, однако, понять содержание сказанного.</w:t>
      </w:r>
    </w:p>
    <w:p w:rsidR="0028291C" w:rsidRPr="00774FE9" w:rsidRDefault="0028291C" w:rsidP="0028291C">
      <w:pPr>
        <w:ind w:right="-144"/>
        <w:jc w:val="both"/>
      </w:pPr>
      <w:r w:rsidRPr="00774FE9">
        <w:t xml:space="preserve">Оценка </w:t>
      </w:r>
      <w:r w:rsidRPr="00774FE9">
        <w:rPr>
          <w:b/>
        </w:rPr>
        <w:t>«2»</w:t>
      </w:r>
      <w:r w:rsidRPr="00774FE9">
        <w:t xml:space="preserve"> ставится в том случае если, если общение не осуществилось, или высказывания учащихся не соответствовали поставленной коммуникативной задаче, учащиеся слабо усвоили пройденный языковой материал и выразили свои мысли на  иностранном языке с такими отклонениями от языковых норм, которые не позволяют понять содержание большей части сказанного.</w:t>
      </w:r>
    </w:p>
    <w:p w:rsidR="0028291C" w:rsidRPr="00774FE9" w:rsidRDefault="0028291C" w:rsidP="0028291C">
      <w:pPr>
        <w:ind w:right="-144"/>
        <w:jc w:val="both"/>
      </w:pPr>
    </w:p>
    <w:p w:rsidR="0028291C" w:rsidRPr="00774FE9" w:rsidRDefault="0028291C" w:rsidP="0028291C">
      <w:pPr>
        <w:ind w:right="-144"/>
        <w:jc w:val="both"/>
        <w:rPr>
          <w:u w:val="single"/>
        </w:rPr>
      </w:pPr>
      <w:r w:rsidRPr="00774FE9">
        <w:rPr>
          <w:u w:val="single"/>
        </w:rPr>
        <w:t>Чтение</w:t>
      </w:r>
    </w:p>
    <w:p w:rsidR="0028291C" w:rsidRPr="00774FE9" w:rsidRDefault="0028291C" w:rsidP="0028291C">
      <w:pPr>
        <w:ind w:right="-144"/>
        <w:jc w:val="both"/>
      </w:pPr>
      <w:r w:rsidRPr="00774FE9">
        <w:t xml:space="preserve">Оценка </w:t>
      </w:r>
      <w:r w:rsidRPr="00774FE9">
        <w:rPr>
          <w:b/>
        </w:rPr>
        <w:t>«5»</w:t>
      </w:r>
      <w:r w:rsidRPr="00774FE9">
        <w:t xml:space="preserve"> 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 предусмотренном заданием, чтение учащихся соответствовало программным требованиям для данного класса.</w:t>
      </w:r>
    </w:p>
    <w:p w:rsidR="0028291C" w:rsidRPr="00774FE9" w:rsidRDefault="0028291C" w:rsidP="0028291C">
      <w:pPr>
        <w:ind w:right="-144"/>
        <w:jc w:val="both"/>
      </w:pPr>
      <w:r w:rsidRPr="00774FE9">
        <w:t xml:space="preserve">Оценка </w:t>
      </w:r>
      <w:r w:rsidRPr="00774FE9">
        <w:rPr>
          <w:b/>
        </w:rPr>
        <w:t>«4»</w:t>
      </w:r>
      <w:r w:rsidRPr="00774FE9">
        <w:t xml:space="preserve"> ставится в том случае, если коммуникативная задача решена и при этом учащиеся  поняли и осмыслили содержание прочитанного иноязычного текста за исключением деталей и частностей, не влияющих на понимание этого текста, в объеме,  предусмотренном заданием, чтение учащихся соответствовало программным требованиям для данного класса.</w:t>
      </w:r>
    </w:p>
    <w:p w:rsidR="0028291C" w:rsidRPr="00774FE9" w:rsidRDefault="0028291C" w:rsidP="0028291C">
      <w:pPr>
        <w:ind w:right="-144"/>
        <w:jc w:val="both"/>
      </w:pPr>
      <w:r w:rsidRPr="00774FE9">
        <w:t xml:space="preserve">Оценка </w:t>
      </w:r>
      <w:r w:rsidRPr="00774FE9">
        <w:rPr>
          <w:b/>
        </w:rPr>
        <w:t xml:space="preserve">«3» </w:t>
      </w:r>
      <w:r w:rsidRPr="00774FE9">
        <w:t>ставится в том случае, если коммуникативная задача решена и при этом учащиеся  поняли и осмыслили главную идею прочитанного иноязычного текста в объеме,  предусмотренном заданием, чтение учащихся в основном соответствует программным требованиям для данного класса.</w:t>
      </w:r>
    </w:p>
    <w:p w:rsidR="0028291C" w:rsidRPr="00774FE9" w:rsidRDefault="0028291C" w:rsidP="0028291C">
      <w:pPr>
        <w:ind w:right="-144"/>
        <w:jc w:val="both"/>
      </w:pPr>
      <w:r w:rsidRPr="00774FE9">
        <w:t xml:space="preserve">Оценка </w:t>
      </w:r>
      <w:r w:rsidRPr="00774FE9">
        <w:rPr>
          <w:b/>
        </w:rPr>
        <w:t>«2»</w:t>
      </w:r>
      <w:r w:rsidRPr="00774FE9">
        <w:t xml:space="preserve"> ставится в том случае, если коммуникативная задача не решена – учащиеся не  поняли содержание  прочитанного иноязычного текста в объеме,  предусмотренном заданием, и чтение учащихся не  соответствовало программным требованиям для данного класса.</w:t>
      </w:r>
    </w:p>
    <w:p w:rsidR="0028291C" w:rsidRDefault="0028291C" w:rsidP="0028291C">
      <w:pPr>
        <w:spacing w:line="240" w:lineRule="atLeast"/>
        <w:ind w:right="-144"/>
        <w:jc w:val="both"/>
      </w:pPr>
    </w:p>
    <w:p w:rsidR="0028291C" w:rsidRDefault="0028291C" w:rsidP="0028291C">
      <w:pPr>
        <w:autoSpaceDE w:val="0"/>
        <w:autoSpaceDN w:val="0"/>
        <w:adjustRightInd w:val="0"/>
        <w:rPr>
          <w:rFonts w:eastAsia="TimesNewRomanPS-BoldMT"/>
          <w:bCs/>
          <w:u w:val="single"/>
          <w:lang w:eastAsia="en-US"/>
        </w:rPr>
      </w:pPr>
    </w:p>
    <w:p w:rsidR="0028291C" w:rsidRDefault="0028291C" w:rsidP="0028291C">
      <w:pPr>
        <w:autoSpaceDE w:val="0"/>
        <w:autoSpaceDN w:val="0"/>
        <w:adjustRightInd w:val="0"/>
        <w:rPr>
          <w:rFonts w:eastAsia="TimesNewRomanPS-BoldMT"/>
          <w:bCs/>
          <w:u w:val="single"/>
          <w:lang w:eastAsia="en-US"/>
        </w:rPr>
      </w:pPr>
    </w:p>
    <w:p w:rsidR="0028291C" w:rsidRDefault="0028291C" w:rsidP="0028291C">
      <w:pPr>
        <w:autoSpaceDE w:val="0"/>
        <w:autoSpaceDN w:val="0"/>
        <w:adjustRightInd w:val="0"/>
        <w:rPr>
          <w:rFonts w:eastAsia="TimesNewRomanPS-BoldMT"/>
          <w:bCs/>
          <w:u w:val="single"/>
          <w:lang w:eastAsia="en-US"/>
        </w:rPr>
      </w:pPr>
    </w:p>
    <w:p w:rsidR="0028291C" w:rsidRPr="003A6F8B" w:rsidRDefault="0028291C" w:rsidP="0028291C">
      <w:pPr>
        <w:autoSpaceDE w:val="0"/>
        <w:autoSpaceDN w:val="0"/>
        <w:adjustRightInd w:val="0"/>
        <w:rPr>
          <w:rFonts w:eastAsia="TimesNewRomanPS-BoldMT"/>
          <w:bCs/>
          <w:u w:val="single"/>
          <w:lang w:eastAsia="en-US"/>
        </w:rPr>
      </w:pPr>
      <w:r w:rsidRPr="003A6F8B">
        <w:rPr>
          <w:rFonts w:eastAsia="TimesNewRomanPS-BoldMT"/>
          <w:bCs/>
          <w:u w:val="single"/>
          <w:lang w:eastAsia="en-US"/>
        </w:rPr>
        <w:t>Письмо</w:t>
      </w:r>
    </w:p>
    <w:p w:rsidR="0028291C" w:rsidRPr="003A6F8B" w:rsidRDefault="0028291C" w:rsidP="0028291C">
      <w:pPr>
        <w:tabs>
          <w:tab w:val="left" w:pos="6804"/>
        </w:tabs>
        <w:autoSpaceDE w:val="0"/>
        <w:autoSpaceDN w:val="0"/>
        <w:adjustRightInd w:val="0"/>
        <w:jc w:val="center"/>
        <w:rPr>
          <w:rFonts w:eastAsia="TimesNewRomanPS-BoldMT"/>
          <w:b/>
          <w:bCs/>
          <w:i/>
          <w:lang w:eastAsia="en-US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8079"/>
      </w:tblGrid>
      <w:tr w:rsidR="0028291C" w:rsidRPr="003A6F8B" w:rsidTr="009B5FF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1C" w:rsidRPr="003A6F8B" w:rsidRDefault="0028291C" w:rsidP="009B5FF9">
            <w:pPr>
              <w:autoSpaceDE w:val="0"/>
              <w:autoSpaceDN w:val="0"/>
              <w:adjustRightInd w:val="0"/>
              <w:jc w:val="center"/>
              <w:rPr>
                <w:rFonts w:eastAsia="TimesNewRomanPS-BoldMT"/>
                <w:b/>
                <w:bCs/>
                <w:lang w:eastAsia="en-US"/>
              </w:rPr>
            </w:pPr>
            <w:r w:rsidRPr="003A6F8B">
              <w:rPr>
                <w:rFonts w:eastAsia="TimesNewRomanPSMT"/>
                <w:b/>
                <w:lang w:eastAsia="en-US"/>
              </w:rPr>
              <w:t>Отметка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1C" w:rsidRPr="003A6F8B" w:rsidRDefault="0028291C" w:rsidP="009B5FF9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b/>
                <w:lang w:eastAsia="en-US"/>
              </w:rPr>
            </w:pPr>
            <w:r w:rsidRPr="003A6F8B">
              <w:rPr>
                <w:rFonts w:eastAsia="TimesNewRomanPSMT"/>
                <w:b/>
                <w:lang w:eastAsia="en-US"/>
              </w:rPr>
              <w:t>Объем правильно выполненных заданий</w:t>
            </w:r>
          </w:p>
          <w:p w:rsidR="0028291C" w:rsidRPr="003A6F8B" w:rsidRDefault="0028291C" w:rsidP="009B5FF9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b/>
                <w:lang w:eastAsia="en-US"/>
              </w:rPr>
            </w:pPr>
            <w:r w:rsidRPr="003A6F8B">
              <w:rPr>
                <w:rFonts w:eastAsia="TimesNewRomanPSMT"/>
                <w:b/>
                <w:lang w:eastAsia="en-US"/>
              </w:rPr>
              <w:t>(</w:t>
            </w:r>
            <w:proofErr w:type="gramStart"/>
            <w:r w:rsidRPr="003A6F8B">
              <w:rPr>
                <w:rFonts w:eastAsia="TimesNewRomanPSMT"/>
                <w:b/>
                <w:lang w:eastAsia="en-US"/>
              </w:rPr>
              <w:t>в</w:t>
            </w:r>
            <w:proofErr w:type="gramEnd"/>
            <w:r w:rsidRPr="003A6F8B">
              <w:rPr>
                <w:rFonts w:eastAsia="TimesNewRomanPSMT"/>
                <w:b/>
                <w:lang w:eastAsia="en-US"/>
              </w:rPr>
              <w:t xml:space="preserve"> % </w:t>
            </w:r>
            <w:proofErr w:type="gramStart"/>
            <w:r w:rsidRPr="003A6F8B">
              <w:rPr>
                <w:rFonts w:eastAsia="TimesNewRomanPSMT"/>
                <w:b/>
                <w:lang w:eastAsia="en-US"/>
              </w:rPr>
              <w:t>от</w:t>
            </w:r>
            <w:proofErr w:type="gramEnd"/>
            <w:r w:rsidRPr="003A6F8B">
              <w:rPr>
                <w:rFonts w:eastAsia="TimesNewRomanPSMT"/>
                <w:b/>
                <w:lang w:eastAsia="en-US"/>
              </w:rPr>
              <w:t xml:space="preserve"> общего объема работы)</w:t>
            </w:r>
          </w:p>
        </w:tc>
      </w:tr>
      <w:tr w:rsidR="0028291C" w:rsidRPr="003A6F8B" w:rsidTr="009B5FF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1C" w:rsidRPr="003A6F8B" w:rsidRDefault="0028291C" w:rsidP="009B5FF9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b/>
                <w:lang w:eastAsia="en-US"/>
              </w:rPr>
            </w:pPr>
            <w:r w:rsidRPr="003A6F8B">
              <w:rPr>
                <w:rFonts w:eastAsia="TimesNewRomanPSMT"/>
                <w:b/>
                <w:lang w:eastAsia="en-US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91C" w:rsidRPr="003A6F8B" w:rsidRDefault="0028291C" w:rsidP="009B5FF9">
            <w:pPr>
              <w:autoSpaceDE w:val="0"/>
              <w:autoSpaceDN w:val="0"/>
              <w:adjustRightInd w:val="0"/>
              <w:rPr>
                <w:rFonts w:eastAsia="TimesNewRomanPSMT"/>
                <w:lang w:eastAsia="en-US"/>
              </w:rPr>
            </w:pPr>
            <w:r w:rsidRPr="003A6F8B">
              <w:rPr>
                <w:rFonts w:eastAsia="TimesNewRomanPSMT"/>
                <w:lang w:eastAsia="en-US"/>
              </w:rPr>
              <w:t>Превышает 75%</w:t>
            </w:r>
          </w:p>
          <w:p w:rsidR="0028291C" w:rsidRPr="003A6F8B" w:rsidRDefault="0028291C" w:rsidP="009B5FF9">
            <w:pPr>
              <w:autoSpaceDE w:val="0"/>
              <w:autoSpaceDN w:val="0"/>
              <w:adjustRightInd w:val="0"/>
              <w:rPr>
                <w:rFonts w:eastAsia="TimesNewRomanPSMT"/>
                <w:lang w:eastAsia="en-US"/>
              </w:rPr>
            </w:pPr>
            <w:r w:rsidRPr="003A6F8B">
              <w:rPr>
                <w:rFonts w:eastAsia="TimesNewRomanPSMT"/>
                <w:lang w:eastAsia="en-US"/>
              </w:rPr>
              <w:t>Учащийся выполнил грамматически правильно 4 задания.</w:t>
            </w:r>
          </w:p>
        </w:tc>
      </w:tr>
      <w:tr w:rsidR="0028291C" w:rsidRPr="003A6F8B" w:rsidTr="009B5FF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91C" w:rsidRPr="003A6F8B" w:rsidRDefault="0028291C" w:rsidP="009B5FF9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b/>
                <w:lang w:eastAsia="en-US"/>
              </w:rPr>
            </w:pPr>
            <w:r w:rsidRPr="003A6F8B">
              <w:rPr>
                <w:rFonts w:eastAsia="TimesNewRomanPSMT"/>
                <w:b/>
                <w:lang w:eastAsia="en-US"/>
              </w:rPr>
              <w:t>4</w:t>
            </w:r>
          </w:p>
          <w:p w:rsidR="0028291C" w:rsidRPr="003A6F8B" w:rsidRDefault="0028291C" w:rsidP="009B5FF9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b/>
                <w:lang w:eastAsia="en-US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91C" w:rsidRPr="003A6F8B" w:rsidRDefault="0028291C" w:rsidP="009B5FF9">
            <w:pPr>
              <w:autoSpaceDE w:val="0"/>
              <w:autoSpaceDN w:val="0"/>
              <w:adjustRightInd w:val="0"/>
              <w:rPr>
                <w:rFonts w:eastAsia="TimesNewRomanPSMT"/>
                <w:lang w:eastAsia="en-US"/>
              </w:rPr>
            </w:pPr>
            <w:r w:rsidRPr="003A6F8B">
              <w:rPr>
                <w:rFonts w:eastAsia="TimesNewRomanPSMT"/>
                <w:lang w:eastAsia="en-US"/>
              </w:rPr>
              <w:t>Не превышает 65-75%</w:t>
            </w:r>
          </w:p>
          <w:p w:rsidR="0028291C" w:rsidRPr="003A6F8B" w:rsidRDefault="0028291C" w:rsidP="009B5FF9">
            <w:pPr>
              <w:autoSpaceDE w:val="0"/>
              <w:autoSpaceDN w:val="0"/>
              <w:adjustRightInd w:val="0"/>
              <w:rPr>
                <w:rFonts w:eastAsia="TimesNewRomanPSMT"/>
                <w:lang w:eastAsia="en-US"/>
              </w:rPr>
            </w:pPr>
            <w:r w:rsidRPr="003A6F8B">
              <w:rPr>
                <w:rFonts w:eastAsia="TimesNewRomanPSMT"/>
                <w:lang w:eastAsia="en-US"/>
              </w:rPr>
              <w:t>Учащийся выполнил 3 задания, допустив 2-3 грамматические ошибки.</w:t>
            </w:r>
          </w:p>
        </w:tc>
      </w:tr>
      <w:tr w:rsidR="0028291C" w:rsidRPr="003A6F8B" w:rsidTr="009B5FF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91C" w:rsidRPr="003A6F8B" w:rsidRDefault="0028291C" w:rsidP="009B5FF9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b/>
                <w:lang w:eastAsia="en-US"/>
              </w:rPr>
            </w:pPr>
            <w:r w:rsidRPr="003A6F8B">
              <w:rPr>
                <w:rFonts w:eastAsia="TimesNewRomanPSMT"/>
                <w:b/>
                <w:lang w:eastAsia="en-US"/>
              </w:rPr>
              <w:t>3</w:t>
            </w:r>
          </w:p>
          <w:p w:rsidR="0028291C" w:rsidRPr="003A6F8B" w:rsidRDefault="0028291C" w:rsidP="009B5FF9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b/>
                <w:lang w:eastAsia="en-US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91C" w:rsidRPr="003A6F8B" w:rsidRDefault="0028291C" w:rsidP="009B5FF9">
            <w:pPr>
              <w:autoSpaceDE w:val="0"/>
              <w:autoSpaceDN w:val="0"/>
              <w:adjustRightInd w:val="0"/>
              <w:rPr>
                <w:rFonts w:eastAsia="TimesNewRomanPSMT"/>
                <w:lang w:eastAsia="en-US"/>
              </w:rPr>
            </w:pPr>
            <w:r w:rsidRPr="003A6F8B">
              <w:rPr>
                <w:rFonts w:eastAsia="TimesNewRomanPSMT"/>
                <w:lang w:eastAsia="en-US"/>
              </w:rPr>
              <w:t>Не превышает 50%-65%</w:t>
            </w:r>
          </w:p>
          <w:p w:rsidR="0028291C" w:rsidRPr="003A6F8B" w:rsidRDefault="0028291C" w:rsidP="009B5FF9">
            <w:pPr>
              <w:autoSpaceDE w:val="0"/>
              <w:autoSpaceDN w:val="0"/>
              <w:adjustRightInd w:val="0"/>
              <w:rPr>
                <w:rFonts w:eastAsia="TimesNewRomanPSMT"/>
                <w:lang w:eastAsia="en-US"/>
              </w:rPr>
            </w:pPr>
            <w:r w:rsidRPr="003A6F8B">
              <w:rPr>
                <w:rFonts w:eastAsia="TimesNewRomanPSMT"/>
                <w:lang w:eastAsia="en-US"/>
              </w:rPr>
              <w:t>Учащийся допустил 4-5 грамматических ошибок и выполнил 1 задание.</w:t>
            </w:r>
          </w:p>
        </w:tc>
      </w:tr>
      <w:tr w:rsidR="0028291C" w:rsidRPr="003A6F8B" w:rsidTr="009B5FF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91C" w:rsidRPr="003A6F8B" w:rsidRDefault="0028291C" w:rsidP="009B5FF9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b/>
                <w:lang w:eastAsia="en-US"/>
              </w:rPr>
            </w:pPr>
            <w:r w:rsidRPr="003A6F8B">
              <w:rPr>
                <w:rFonts w:eastAsia="TimesNewRomanPSMT"/>
                <w:b/>
                <w:lang w:eastAsia="en-US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91C" w:rsidRPr="003A6F8B" w:rsidRDefault="0028291C" w:rsidP="009B5FF9">
            <w:pPr>
              <w:autoSpaceDE w:val="0"/>
              <w:autoSpaceDN w:val="0"/>
              <w:adjustRightInd w:val="0"/>
              <w:rPr>
                <w:rFonts w:eastAsia="TimesNewRomanPSMT"/>
                <w:lang w:eastAsia="en-US"/>
              </w:rPr>
            </w:pPr>
            <w:r w:rsidRPr="003A6F8B">
              <w:rPr>
                <w:rFonts w:eastAsia="TimesNewRomanPSMT"/>
                <w:lang w:eastAsia="en-US"/>
              </w:rPr>
              <w:t>Не превышает 25%</w:t>
            </w:r>
          </w:p>
          <w:p w:rsidR="0028291C" w:rsidRPr="003A6F8B" w:rsidRDefault="0028291C" w:rsidP="009B5FF9">
            <w:pPr>
              <w:tabs>
                <w:tab w:val="left" w:pos="6804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3A6F8B">
              <w:rPr>
                <w:rFonts w:eastAsia="TimesNewRomanPSMT"/>
                <w:lang w:eastAsia="en-US"/>
              </w:rPr>
              <w:t>Учащийся не выполнил ни одного задания правильно.</w:t>
            </w:r>
          </w:p>
        </w:tc>
      </w:tr>
    </w:tbl>
    <w:p w:rsidR="007145E3" w:rsidRDefault="007145E3"/>
    <w:p w:rsidR="003F2052" w:rsidRDefault="003F2052" w:rsidP="003F2052">
      <w:pPr>
        <w:pStyle w:val="ParagraphStyle"/>
        <w:tabs>
          <w:tab w:val="left" w:pos="525"/>
        </w:tabs>
        <w:ind w:left="1134"/>
        <w:jc w:val="center"/>
        <w:rPr>
          <w:rFonts w:ascii="Times New Roman" w:hAnsi="Times New Roman" w:cs="Times New Roman"/>
          <w:b/>
          <w:bCs/>
          <w:caps/>
        </w:rPr>
      </w:pPr>
    </w:p>
    <w:p w:rsidR="003F2052" w:rsidRDefault="003F2052" w:rsidP="003F2052">
      <w:pPr>
        <w:pStyle w:val="ParagraphStyle"/>
        <w:tabs>
          <w:tab w:val="left" w:pos="525"/>
        </w:tabs>
        <w:ind w:left="1134"/>
        <w:jc w:val="center"/>
        <w:rPr>
          <w:rFonts w:ascii="Times New Roman" w:hAnsi="Times New Roman" w:cs="Times New Roman"/>
          <w:b/>
          <w:bCs/>
          <w:caps/>
        </w:rPr>
      </w:pPr>
    </w:p>
    <w:p w:rsidR="003F2052" w:rsidRDefault="003F2052" w:rsidP="003F2052">
      <w:pPr>
        <w:pStyle w:val="ParagraphStyle"/>
        <w:tabs>
          <w:tab w:val="left" w:pos="525"/>
        </w:tabs>
        <w:ind w:left="1134"/>
        <w:jc w:val="center"/>
        <w:rPr>
          <w:rFonts w:ascii="Times New Roman" w:hAnsi="Times New Roman" w:cs="Times New Roman"/>
          <w:b/>
          <w:bCs/>
          <w:caps/>
        </w:rPr>
      </w:pPr>
    </w:p>
    <w:p w:rsidR="003F2052" w:rsidRPr="00C93DED" w:rsidRDefault="003F2052" w:rsidP="003F2052">
      <w:pPr>
        <w:pStyle w:val="ParagraphStyle"/>
        <w:tabs>
          <w:tab w:val="left" w:pos="525"/>
        </w:tabs>
        <w:ind w:left="1134"/>
        <w:jc w:val="center"/>
        <w:rPr>
          <w:rFonts w:ascii="Times New Roman" w:hAnsi="Times New Roman" w:cs="Times New Roman"/>
          <w:b/>
          <w:bCs/>
          <w:caps/>
        </w:rPr>
      </w:pPr>
      <w:r w:rsidRPr="00C93DED">
        <w:rPr>
          <w:rFonts w:ascii="Times New Roman" w:hAnsi="Times New Roman" w:cs="Times New Roman"/>
          <w:b/>
          <w:bCs/>
          <w:caps/>
        </w:rPr>
        <w:lastRenderedPageBreak/>
        <w:t xml:space="preserve">9. описание материально-технического, </w:t>
      </w:r>
      <w:proofErr w:type="gramStart"/>
      <w:r w:rsidRPr="00C93DED">
        <w:rPr>
          <w:rFonts w:ascii="Times New Roman" w:hAnsi="Times New Roman" w:cs="Times New Roman"/>
          <w:b/>
          <w:bCs/>
          <w:caps/>
        </w:rPr>
        <w:t>учебно- методического</w:t>
      </w:r>
      <w:proofErr w:type="gramEnd"/>
      <w:r w:rsidRPr="00C93DED">
        <w:rPr>
          <w:rFonts w:ascii="Times New Roman" w:hAnsi="Times New Roman" w:cs="Times New Roman"/>
          <w:b/>
          <w:bCs/>
          <w:caps/>
        </w:rPr>
        <w:t xml:space="preserve"> и информацинного обеспечения образовательного процесса</w:t>
      </w:r>
    </w:p>
    <w:p w:rsidR="003F2052" w:rsidRPr="00C93DED" w:rsidRDefault="003F2052" w:rsidP="003F2052">
      <w:pPr>
        <w:pStyle w:val="ae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93DED">
        <w:rPr>
          <w:rFonts w:ascii="Times New Roman" w:hAnsi="Times New Roman"/>
          <w:sz w:val="24"/>
          <w:szCs w:val="24"/>
          <w:lang w:val="ru-RU"/>
        </w:rPr>
        <w:t>ФЗ «Об образовании в Российской Федерации» №273 от 29 декабря 2012 г.;</w:t>
      </w:r>
    </w:p>
    <w:p w:rsidR="003F2052" w:rsidRPr="00C93DED" w:rsidRDefault="003F2052" w:rsidP="003F2052">
      <w:pPr>
        <w:pStyle w:val="ae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93DED">
        <w:rPr>
          <w:rFonts w:ascii="Times New Roman" w:hAnsi="Times New Roman"/>
          <w:sz w:val="24"/>
          <w:szCs w:val="24"/>
          <w:lang w:val="ru-RU"/>
        </w:rPr>
        <w:t xml:space="preserve">Закон РТ «Об образовании», </w:t>
      </w:r>
      <w:r w:rsidRPr="00C93DED">
        <w:rPr>
          <w:rFonts w:ascii="Times New Roman" w:hAnsi="Times New Roman"/>
          <w:sz w:val="24"/>
          <w:szCs w:val="24"/>
        </w:rPr>
        <w:t>N</w:t>
      </w:r>
      <w:r w:rsidRPr="00C93DED">
        <w:rPr>
          <w:rFonts w:ascii="Times New Roman" w:hAnsi="Times New Roman"/>
          <w:sz w:val="24"/>
          <w:szCs w:val="24"/>
          <w:lang w:val="ru-RU"/>
        </w:rPr>
        <w:t xml:space="preserve"> 68-ЗРТ,  от 22 июля 2013 г; </w:t>
      </w:r>
    </w:p>
    <w:p w:rsidR="003F2052" w:rsidRPr="00C93DED" w:rsidRDefault="003F2052" w:rsidP="003F2052">
      <w:pPr>
        <w:pStyle w:val="ae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93DED">
        <w:rPr>
          <w:rFonts w:ascii="Times New Roman" w:hAnsi="Times New Roman"/>
          <w:sz w:val="24"/>
          <w:szCs w:val="24"/>
          <w:lang w:val="ru-RU"/>
        </w:rPr>
        <w:t xml:space="preserve"> Приказ МО и Н РФ №373 от 6.10.2009.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3F2052" w:rsidRPr="00C93DED" w:rsidRDefault="003F2052" w:rsidP="003F2052">
      <w:pPr>
        <w:pStyle w:val="ae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93DED">
        <w:rPr>
          <w:rFonts w:ascii="Times New Roman" w:hAnsi="Times New Roman"/>
          <w:sz w:val="24"/>
          <w:szCs w:val="24"/>
          <w:lang w:val="ru-RU"/>
        </w:rPr>
        <w:t>Фундаментальное ядро содержания общего образования, Москва, 2009г.;</w:t>
      </w:r>
    </w:p>
    <w:p w:rsidR="003F2052" w:rsidRPr="00C93DED" w:rsidRDefault="003F2052" w:rsidP="003F2052">
      <w:pPr>
        <w:pStyle w:val="ae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93DED">
        <w:rPr>
          <w:rFonts w:ascii="Times New Roman" w:hAnsi="Times New Roman"/>
          <w:sz w:val="24"/>
          <w:szCs w:val="24"/>
          <w:lang w:val="ru-RU"/>
        </w:rPr>
        <w:t>Федеральный государственный образовательный стандарт начального общего   образования , 2009 г;</w:t>
      </w:r>
    </w:p>
    <w:p w:rsidR="003F2052" w:rsidRPr="00C93DED" w:rsidRDefault="003F2052" w:rsidP="003F2052">
      <w:pPr>
        <w:pStyle w:val="Default"/>
        <w:numPr>
          <w:ilvl w:val="0"/>
          <w:numId w:val="10"/>
        </w:numPr>
      </w:pPr>
      <w:r w:rsidRPr="00C93DED">
        <w:t>Письмо МО и Н РТ от 23.06.2012 №7699/12 «Об учебных планах для I-I</w:t>
      </w:r>
      <w:proofErr w:type="gramStart"/>
      <w:r w:rsidRPr="00C93DED">
        <w:t>Х</w:t>
      </w:r>
      <w:proofErr w:type="gramEnd"/>
      <w:r w:rsidRPr="00C93DED">
        <w:t xml:space="preserve"> классов школ РТ, реализующих основные общеобразовательные программы начального общего образования и основного общего образования в соответствии с ФГОС общего образования»; </w:t>
      </w:r>
    </w:p>
    <w:p w:rsidR="003F2052" w:rsidRPr="00C93DED" w:rsidRDefault="003F2052" w:rsidP="003F2052">
      <w:pPr>
        <w:pStyle w:val="ae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93DED">
        <w:rPr>
          <w:rFonts w:ascii="Times New Roman" w:hAnsi="Times New Roman"/>
          <w:sz w:val="24"/>
          <w:szCs w:val="24"/>
          <w:lang w:val="ru-RU"/>
        </w:rPr>
        <w:t>Приказ МО и Н РТ от 09.07.2012 №4154/12 «Об утверждении базисного и примерных учебных планов для образовательных учреждений РТ, реализующих программы начального общего и основного общего образования»;</w:t>
      </w:r>
    </w:p>
    <w:p w:rsidR="003F2052" w:rsidRPr="00C93DED" w:rsidRDefault="003F2052" w:rsidP="003F2052">
      <w:pPr>
        <w:pStyle w:val="ae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93DED">
        <w:rPr>
          <w:rFonts w:ascii="Times New Roman" w:hAnsi="Times New Roman"/>
          <w:sz w:val="24"/>
          <w:szCs w:val="24"/>
          <w:lang w:val="ru-RU"/>
        </w:rPr>
        <w:t>Учебный пла</w:t>
      </w:r>
      <w:r>
        <w:rPr>
          <w:rFonts w:ascii="Times New Roman" w:hAnsi="Times New Roman"/>
          <w:sz w:val="24"/>
          <w:szCs w:val="24"/>
          <w:lang w:val="ru-RU"/>
        </w:rPr>
        <w:t>н МАОУ «СОШ №7» г. Альметьевска</w:t>
      </w:r>
      <w:r w:rsidRPr="00C93DED">
        <w:rPr>
          <w:rFonts w:ascii="Times New Roman" w:hAnsi="Times New Roman"/>
          <w:sz w:val="24"/>
          <w:szCs w:val="24"/>
          <w:lang w:val="ru-RU"/>
        </w:rPr>
        <w:t xml:space="preserve"> Р</w:t>
      </w:r>
      <w:r>
        <w:rPr>
          <w:rFonts w:ascii="Times New Roman" w:hAnsi="Times New Roman"/>
          <w:sz w:val="24"/>
          <w:szCs w:val="24"/>
          <w:lang w:val="ru-RU"/>
        </w:rPr>
        <w:t xml:space="preserve">еспублики </w:t>
      </w:r>
      <w:r w:rsidRPr="00C93DED">
        <w:rPr>
          <w:rFonts w:ascii="Times New Roman" w:hAnsi="Times New Roman"/>
          <w:sz w:val="24"/>
          <w:szCs w:val="24"/>
          <w:lang w:val="ru-RU"/>
        </w:rPr>
        <w:t>Т</w:t>
      </w:r>
      <w:r>
        <w:rPr>
          <w:rFonts w:ascii="Times New Roman" w:hAnsi="Times New Roman"/>
          <w:sz w:val="24"/>
          <w:szCs w:val="24"/>
          <w:lang w:val="ru-RU"/>
        </w:rPr>
        <w:t>атарстан на 2016 – 2017</w:t>
      </w:r>
      <w:r w:rsidRPr="00C93DED">
        <w:rPr>
          <w:rFonts w:ascii="Times New Roman" w:hAnsi="Times New Roman"/>
          <w:sz w:val="24"/>
          <w:szCs w:val="24"/>
          <w:lang w:val="ru-RU"/>
        </w:rPr>
        <w:t xml:space="preserve"> учебный год, утвержденный решением педагогич</w:t>
      </w:r>
      <w:r>
        <w:rPr>
          <w:rFonts w:ascii="Times New Roman" w:hAnsi="Times New Roman"/>
          <w:sz w:val="24"/>
          <w:szCs w:val="24"/>
          <w:lang w:val="ru-RU"/>
        </w:rPr>
        <w:t>еского совета (Протокол №1 от 29.08.2016</w:t>
      </w:r>
      <w:r w:rsidRPr="00C93DED">
        <w:rPr>
          <w:rFonts w:ascii="Times New Roman" w:hAnsi="Times New Roman"/>
          <w:sz w:val="24"/>
          <w:szCs w:val="24"/>
          <w:lang w:val="ru-RU"/>
        </w:rPr>
        <w:t>г.);</w:t>
      </w:r>
    </w:p>
    <w:p w:rsidR="003F2052" w:rsidRPr="00C93DED" w:rsidRDefault="003F2052" w:rsidP="003F2052">
      <w:pPr>
        <w:pStyle w:val="ae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93DED">
        <w:rPr>
          <w:rFonts w:ascii="Times New Roman" w:hAnsi="Times New Roman"/>
          <w:sz w:val="24"/>
          <w:szCs w:val="24"/>
          <w:lang w:val="ru-RU"/>
        </w:rPr>
        <w:t>Примерные образовательные программы по учебным предметам начального общего образования;</w:t>
      </w:r>
    </w:p>
    <w:p w:rsidR="003F2052" w:rsidRPr="00C93DED" w:rsidRDefault="003F2052" w:rsidP="003F2052">
      <w:pPr>
        <w:pStyle w:val="ae"/>
        <w:numPr>
          <w:ilvl w:val="0"/>
          <w:numId w:val="10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93DED">
        <w:rPr>
          <w:rFonts w:ascii="Times New Roman" w:hAnsi="Times New Roman"/>
          <w:sz w:val="24"/>
          <w:szCs w:val="24"/>
          <w:lang w:val="ru-RU"/>
        </w:rPr>
        <w:t>Положение школы «О рабочей  программе учителя, работающего по ФГОС НОО».</w:t>
      </w:r>
    </w:p>
    <w:p w:rsidR="003F2052" w:rsidRPr="00C93DED" w:rsidRDefault="003F2052" w:rsidP="003F2052">
      <w:pPr>
        <w:numPr>
          <w:ilvl w:val="0"/>
          <w:numId w:val="10"/>
        </w:numPr>
        <w:spacing w:after="0" w:line="240" w:lineRule="auto"/>
      </w:pPr>
      <w:r w:rsidRPr="00C93DED">
        <w:t>Быкова Н., Дули Д., Поспелова М., Эванс В. УМК «Английский в фокусе» для 4 класса.- М.: Просвещение,2012 г.</w:t>
      </w:r>
    </w:p>
    <w:p w:rsidR="003F2052" w:rsidRPr="00C93DED" w:rsidRDefault="003F2052" w:rsidP="003F2052">
      <w:pPr>
        <w:pStyle w:val="ae"/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C93DED">
        <w:rPr>
          <w:rFonts w:ascii="Times New Roman" w:hAnsi="Times New Roman"/>
          <w:sz w:val="24"/>
          <w:szCs w:val="24"/>
          <w:lang w:val="ru-RU"/>
        </w:rPr>
        <w:t xml:space="preserve">12.Технические средства: </w:t>
      </w:r>
      <w:proofErr w:type="spellStart"/>
      <w:r w:rsidRPr="00C93DED">
        <w:rPr>
          <w:rFonts w:ascii="Times New Roman" w:hAnsi="Times New Roman"/>
          <w:sz w:val="24"/>
          <w:szCs w:val="24"/>
          <w:lang w:val="ru-RU"/>
        </w:rPr>
        <w:t>проектор</w:t>
      </w:r>
      <w:proofErr w:type="gramStart"/>
      <w:r w:rsidRPr="00C93DED">
        <w:rPr>
          <w:rFonts w:ascii="Times New Roman" w:hAnsi="Times New Roman"/>
          <w:sz w:val="24"/>
          <w:szCs w:val="24"/>
          <w:lang w:val="ru-RU"/>
        </w:rPr>
        <w:t>,к</w:t>
      </w:r>
      <w:proofErr w:type="gramEnd"/>
      <w:r w:rsidRPr="00C93DED">
        <w:rPr>
          <w:rFonts w:ascii="Times New Roman" w:hAnsi="Times New Roman"/>
          <w:sz w:val="24"/>
          <w:szCs w:val="24"/>
          <w:lang w:val="ru-RU"/>
        </w:rPr>
        <w:t>омпьютер</w:t>
      </w:r>
      <w:proofErr w:type="spellEnd"/>
      <w:r w:rsidRPr="00C93DED">
        <w:rPr>
          <w:rFonts w:ascii="Times New Roman" w:hAnsi="Times New Roman"/>
          <w:sz w:val="24"/>
          <w:szCs w:val="24"/>
          <w:lang w:val="ru-RU"/>
        </w:rPr>
        <w:t>.</w:t>
      </w:r>
    </w:p>
    <w:p w:rsidR="003F2052" w:rsidRPr="00C93DED" w:rsidRDefault="003F2052" w:rsidP="003F2052">
      <w:pPr>
        <w:tabs>
          <w:tab w:val="left" w:pos="0"/>
          <w:tab w:val="left" w:pos="709"/>
          <w:tab w:val="left" w:pos="737"/>
        </w:tabs>
        <w:rPr>
          <w:bCs/>
          <w:caps/>
        </w:rPr>
      </w:pPr>
      <w:r w:rsidRPr="00C93DED">
        <w:rPr>
          <w:b/>
          <w:bCs/>
          <w:caps/>
        </w:rPr>
        <w:tab/>
      </w:r>
      <w:r w:rsidRPr="00C93DED">
        <w:rPr>
          <w:bCs/>
          <w:caps/>
        </w:rPr>
        <w:tab/>
        <w:t xml:space="preserve">13. </w:t>
      </w:r>
      <w:r w:rsidRPr="00C93DED">
        <w:t>Интернет - ресурсы</w:t>
      </w:r>
    </w:p>
    <w:p w:rsidR="003F2052" w:rsidRDefault="003F2052"/>
    <w:sectPr w:rsidR="003F2052" w:rsidSect="002829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OL P+ Newton C San Pi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DejaVu Sans">
    <w:altName w:val="MS Mincho"/>
    <w:charset w:val="00"/>
    <w:family w:val="auto"/>
    <w:pitch w:val="variable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F"/>
    <w:multiLevelType w:val="singleLevel"/>
    <w:tmpl w:val="0000002F"/>
    <w:name w:val="WW8Num58"/>
    <w:lvl w:ilvl="0">
      <w:start w:val="1"/>
      <w:numFmt w:val="bullet"/>
      <w:lvlText w:val=""/>
      <w:lvlJc w:val="left"/>
      <w:pPr>
        <w:tabs>
          <w:tab w:val="num" w:pos="0"/>
        </w:tabs>
        <w:ind w:left="833" w:hanging="360"/>
      </w:pPr>
      <w:rPr>
        <w:rFonts w:ascii="Symbol" w:hAnsi="Symbol"/>
      </w:rPr>
    </w:lvl>
  </w:abstractNum>
  <w:abstractNum w:abstractNumId="1">
    <w:nsid w:val="00000048"/>
    <w:multiLevelType w:val="singleLevel"/>
    <w:tmpl w:val="00000048"/>
    <w:name w:val="WW8Num93"/>
    <w:lvl w:ilvl="0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2">
    <w:nsid w:val="00000050"/>
    <w:multiLevelType w:val="multilevel"/>
    <w:tmpl w:val="00000050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>
    <w:nsid w:val="00000062"/>
    <w:multiLevelType w:val="multilevel"/>
    <w:tmpl w:val="0000006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>
    <w:nsid w:val="00000064"/>
    <w:multiLevelType w:val="multilevel"/>
    <w:tmpl w:val="00000064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>
    <w:nsid w:val="00000065"/>
    <w:multiLevelType w:val="multilevel"/>
    <w:tmpl w:val="00000065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>
    <w:nsid w:val="00000066"/>
    <w:multiLevelType w:val="multilevel"/>
    <w:tmpl w:val="00000066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7">
    <w:nsid w:val="00000067"/>
    <w:multiLevelType w:val="multilevel"/>
    <w:tmpl w:val="00000067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8">
    <w:nsid w:val="00000068"/>
    <w:multiLevelType w:val="multilevel"/>
    <w:tmpl w:val="00000068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9">
    <w:nsid w:val="00000069"/>
    <w:multiLevelType w:val="multilevel"/>
    <w:tmpl w:val="00000069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>
    <w:nsid w:val="0000006A"/>
    <w:multiLevelType w:val="multilevel"/>
    <w:tmpl w:val="0000006A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1">
    <w:nsid w:val="0000006B"/>
    <w:multiLevelType w:val="multilevel"/>
    <w:tmpl w:val="0000006B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2">
    <w:nsid w:val="0000006D"/>
    <w:multiLevelType w:val="multilevel"/>
    <w:tmpl w:val="0000006D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3">
    <w:nsid w:val="0000006E"/>
    <w:multiLevelType w:val="multilevel"/>
    <w:tmpl w:val="0000006E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4">
    <w:nsid w:val="0000006F"/>
    <w:multiLevelType w:val="multilevel"/>
    <w:tmpl w:val="0000006F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5">
    <w:nsid w:val="00000070"/>
    <w:multiLevelType w:val="multilevel"/>
    <w:tmpl w:val="00000070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6">
    <w:nsid w:val="00000071"/>
    <w:multiLevelType w:val="multilevel"/>
    <w:tmpl w:val="00000071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7">
    <w:nsid w:val="00000072"/>
    <w:multiLevelType w:val="multilevel"/>
    <w:tmpl w:val="0000007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8">
    <w:nsid w:val="00000073"/>
    <w:multiLevelType w:val="multilevel"/>
    <w:tmpl w:val="00000073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9">
    <w:nsid w:val="05082B0E"/>
    <w:multiLevelType w:val="hybridMultilevel"/>
    <w:tmpl w:val="E2242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F705C6F"/>
    <w:multiLevelType w:val="hybridMultilevel"/>
    <w:tmpl w:val="8BFE1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0472053"/>
    <w:multiLevelType w:val="hybridMultilevel"/>
    <w:tmpl w:val="A76C807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12A443DC"/>
    <w:multiLevelType w:val="hybridMultilevel"/>
    <w:tmpl w:val="81AAC064"/>
    <w:lvl w:ilvl="0" w:tplc="5C300E0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170013A5"/>
    <w:multiLevelType w:val="hybridMultilevel"/>
    <w:tmpl w:val="88A0F88E"/>
    <w:lvl w:ilvl="0" w:tplc="8DC2DCC2">
      <w:start w:val="7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24F75250"/>
    <w:multiLevelType w:val="hybridMultilevel"/>
    <w:tmpl w:val="2A88E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CC6755D"/>
    <w:multiLevelType w:val="hybridMultilevel"/>
    <w:tmpl w:val="9FB44CEA"/>
    <w:lvl w:ilvl="0" w:tplc="10D2921C">
      <w:start w:val="1"/>
      <w:numFmt w:val="bullet"/>
      <w:pStyle w:val="a"/>
      <w:lvlText w:val=""/>
      <w:lvlJc w:val="left"/>
      <w:pPr>
        <w:tabs>
          <w:tab w:val="num" w:pos="443"/>
        </w:tabs>
        <w:ind w:left="216" w:firstLine="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26">
    <w:nsid w:val="58F87965"/>
    <w:multiLevelType w:val="hybridMultilevel"/>
    <w:tmpl w:val="7690D7AE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7">
    <w:nsid w:val="607D6EFF"/>
    <w:multiLevelType w:val="hybridMultilevel"/>
    <w:tmpl w:val="412C9A38"/>
    <w:lvl w:ilvl="0" w:tplc="B7FE08A0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2B5399"/>
    <w:multiLevelType w:val="hybridMultilevel"/>
    <w:tmpl w:val="471ED9F2"/>
    <w:lvl w:ilvl="0" w:tplc="5C300E0A">
      <w:start w:val="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6DE52E86"/>
    <w:multiLevelType w:val="multilevel"/>
    <w:tmpl w:val="6B8C5176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30">
    <w:nsid w:val="77486598"/>
    <w:multiLevelType w:val="hybridMultilevel"/>
    <w:tmpl w:val="F2C288BA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6"/>
  </w:num>
  <w:num w:numId="3">
    <w:abstractNumId w:val="30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28"/>
  </w:num>
  <w:num w:numId="8">
    <w:abstractNumId w:val="27"/>
  </w:num>
  <w:num w:numId="9">
    <w:abstractNumId w:val="23"/>
  </w:num>
  <w:num w:numId="10">
    <w:abstractNumId w:val="21"/>
  </w:num>
  <w:num w:numId="11">
    <w:abstractNumId w:val="25"/>
  </w:num>
  <w:num w:numId="12">
    <w:abstractNumId w:val="0"/>
  </w:num>
  <w:num w:numId="13">
    <w:abstractNumId w:val="1"/>
  </w:num>
  <w:num w:numId="14">
    <w:abstractNumId w:val="2"/>
  </w:num>
  <w:num w:numId="15">
    <w:abstractNumId w:val="3"/>
  </w:num>
  <w:num w:numId="16">
    <w:abstractNumId w:val="4"/>
  </w:num>
  <w:num w:numId="17">
    <w:abstractNumId w:val="5"/>
  </w:num>
  <w:num w:numId="18">
    <w:abstractNumId w:val="6"/>
  </w:num>
  <w:num w:numId="19">
    <w:abstractNumId w:val="7"/>
  </w:num>
  <w:num w:numId="20">
    <w:abstractNumId w:val="8"/>
  </w:num>
  <w:num w:numId="21">
    <w:abstractNumId w:val="9"/>
  </w:num>
  <w:num w:numId="22">
    <w:abstractNumId w:val="10"/>
  </w:num>
  <w:num w:numId="23">
    <w:abstractNumId w:val="11"/>
  </w:num>
  <w:num w:numId="24">
    <w:abstractNumId w:val="12"/>
  </w:num>
  <w:num w:numId="25">
    <w:abstractNumId w:val="13"/>
  </w:num>
  <w:num w:numId="26">
    <w:abstractNumId w:val="14"/>
  </w:num>
  <w:num w:numId="27">
    <w:abstractNumId w:val="15"/>
  </w:num>
  <w:num w:numId="28">
    <w:abstractNumId w:val="16"/>
  </w:num>
  <w:num w:numId="29">
    <w:abstractNumId w:val="17"/>
  </w:num>
  <w:num w:numId="30">
    <w:abstractNumId w:val="18"/>
  </w:num>
  <w:num w:numId="3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8291C"/>
    <w:rsid w:val="0028291C"/>
    <w:rsid w:val="003F2052"/>
    <w:rsid w:val="005D6595"/>
    <w:rsid w:val="00714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D6595"/>
  </w:style>
  <w:style w:type="paragraph" w:styleId="1">
    <w:name w:val="heading 1"/>
    <w:basedOn w:val="a0"/>
    <w:next w:val="a0"/>
    <w:link w:val="10"/>
    <w:uiPriority w:val="9"/>
    <w:qFormat/>
    <w:rsid w:val="0028291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28291C"/>
    <w:pPr>
      <w:keepNext/>
      <w:shd w:val="clear" w:color="auto" w:fill="FFFFFF"/>
      <w:snapToGrid w:val="0"/>
      <w:spacing w:after="0" w:line="240" w:lineRule="auto"/>
      <w:jc w:val="center"/>
      <w:outlineLvl w:val="1"/>
    </w:pPr>
    <w:rPr>
      <w:rFonts w:ascii="Verdana" w:eastAsia="Times New Roman" w:hAnsi="Verdana" w:cs="Times New Roman"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28291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28291C"/>
    <w:rPr>
      <w:rFonts w:ascii="Verdana" w:eastAsia="Times New Roman" w:hAnsi="Verdana" w:cs="Times New Roman"/>
      <w:sz w:val="24"/>
      <w:szCs w:val="20"/>
      <w:shd w:val="clear" w:color="auto" w:fill="FFFFFF"/>
    </w:rPr>
  </w:style>
  <w:style w:type="paragraph" w:styleId="a4">
    <w:name w:val="No Spacing"/>
    <w:link w:val="a5"/>
    <w:uiPriority w:val="1"/>
    <w:qFormat/>
    <w:rsid w:val="00282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0"/>
    <w:unhideWhenUsed/>
    <w:rsid w:val="00282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28291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styleId="a7">
    <w:name w:val="header"/>
    <w:basedOn w:val="a0"/>
    <w:link w:val="a8"/>
    <w:uiPriority w:val="99"/>
    <w:unhideWhenUsed/>
    <w:rsid w:val="002829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1"/>
    <w:link w:val="a7"/>
    <w:uiPriority w:val="99"/>
    <w:rsid w:val="0028291C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0"/>
    <w:link w:val="aa"/>
    <w:uiPriority w:val="99"/>
    <w:unhideWhenUsed/>
    <w:rsid w:val="002829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1"/>
    <w:link w:val="a9"/>
    <w:uiPriority w:val="99"/>
    <w:rsid w:val="0028291C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_"/>
    <w:link w:val="3"/>
    <w:locked/>
    <w:rsid w:val="0028291C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0"/>
    <w:link w:val="ab"/>
    <w:rsid w:val="0028291C"/>
    <w:pPr>
      <w:shd w:val="clear" w:color="auto" w:fill="FFFFFF"/>
      <w:spacing w:after="0" w:line="422" w:lineRule="exact"/>
      <w:jc w:val="both"/>
    </w:pPr>
    <w:rPr>
      <w:rFonts w:ascii="Times New Roman" w:eastAsia="Times New Roman" w:hAnsi="Times New Roman"/>
      <w:sz w:val="27"/>
      <w:szCs w:val="27"/>
    </w:rPr>
  </w:style>
  <w:style w:type="paragraph" w:styleId="ac">
    <w:name w:val="Balloon Text"/>
    <w:basedOn w:val="a0"/>
    <w:link w:val="ad"/>
    <w:uiPriority w:val="99"/>
    <w:semiHidden/>
    <w:unhideWhenUsed/>
    <w:rsid w:val="0028291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28291C"/>
    <w:rPr>
      <w:rFonts w:ascii="Tahoma" w:eastAsia="Times New Roman" w:hAnsi="Tahoma" w:cs="Times New Roman"/>
      <w:sz w:val="16"/>
      <w:szCs w:val="16"/>
    </w:rPr>
  </w:style>
  <w:style w:type="paragraph" w:styleId="ae">
    <w:name w:val="List Paragraph"/>
    <w:basedOn w:val="a0"/>
    <w:uiPriority w:val="34"/>
    <w:qFormat/>
    <w:rsid w:val="0028291C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character" w:customStyle="1" w:styleId="a5">
    <w:name w:val="Без интервала Знак"/>
    <w:link w:val="a4"/>
    <w:uiPriority w:val="1"/>
    <w:rsid w:val="0028291C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2829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af">
    <w:name w:val="Загол_в_табл"/>
    <w:basedOn w:val="Default"/>
    <w:next w:val="Default"/>
    <w:uiPriority w:val="99"/>
    <w:rsid w:val="0028291C"/>
    <w:rPr>
      <w:rFonts w:ascii="CENOL P+ Newton C San Pin" w:hAnsi="CENOL P+ Newton C San Pin"/>
      <w:color w:val="auto"/>
      <w:lang w:eastAsia="ru-RU"/>
    </w:rPr>
  </w:style>
  <w:style w:type="paragraph" w:customStyle="1" w:styleId="4">
    <w:name w:val="Текст_4п_Сверху"/>
    <w:basedOn w:val="Default"/>
    <w:next w:val="Default"/>
    <w:uiPriority w:val="99"/>
    <w:rsid w:val="0028291C"/>
    <w:rPr>
      <w:rFonts w:ascii="Symbol" w:hAnsi="Symbol"/>
      <w:color w:val="auto"/>
      <w:lang w:eastAsia="ru-RU"/>
    </w:rPr>
  </w:style>
  <w:style w:type="paragraph" w:customStyle="1" w:styleId="40">
    <w:name w:val="Текст_4п_Снизу"/>
    <w:basedOn w:val="Default"/>
    <w:next w:val="Default"/>
    <w:uiPriority w:val="99"/>
    <w:rsid w:val="0028291C"/>
    <w:rPr>
      <w:rFonts w:ascii="Symbol" w:hAnsi="Symbol"/>
      <w:color w:val="auto"/>
      <w:lang w:eastAsia="ru-RU"/>
    </w:rPr>
  </w:style>
  <w:style w:type="paragraph" w:customStyle="1" w:styleId="af0">
    <w:name w:val="Табл_бок"/>
    <w:basedOn w:val="a0"/>
    <w:link w:val="af1"/>
    <w:rsid w:val="0028291C"/>
    <w:pPr>
      <w:spacing w:before="80" w:after="80" w:line="220" w:lineRule="exact"/>
      <w:ind w:left="170" w:right="170"/>
    </w:pPr>
    <w:rPr>
      <w:rFonts w:ascii="NewtonCSanPin" w:eastAsia="Times New Roman" w:hAnsi="NewtonCSanPin" w:cs="Times New Roman"/>
      <w:b/>
      <w:sz w:val="24"/>
      <w:szCs w:val="24"/>
    </w:rPr>
  </w:style>
  <w:style w:type="character" w:customStyle="1" w:styleId="af1">
    <w:name w:val="Табл_бок Знак"/>
    <w:link w:val="af0"/>
    <w:rsid w:val="0028291C"/>
    <w:rPr>
      <w:rFonts w:ascii="NewtonCSanPin" w:eastAsia="Times New Roman" w:hAnsi="NewtonCSanPin" w:cs="Times New Roman"/>
      <w:b/>
      <w:sz w:val="24"/>
      <w:szCs w:val="24"/>
    </w:rPr>
  </w:style>
  <w:style w:type="paragraph" w:customStyle="1" w:styleId="af2">
    <w:name w:val="Курсболд"/>
    <w:basedOn w:val="af3"/>
    <w:link w:val="af4"/>
    <w:rsid w:val="0028291C"/>
    <w:pPr>
      <w:spacing w:line="240" w:lineRule="exact"/>
    </w:pPr>
    <w:rPr>
      <w:i/>
    </w:rPr>
  </w:style>
  <w:style w:type="character" w:customStyle="1" w:styleId="af4">
    <w:name w:val="Курсболд Знак"/>
    <w:link w:val="af2"/>
    <w:rsid w:val="0028291C"/>
    <w:rPr>
      <w:rFonts w:ascii="NewtonCSanPin" w:eastAsia="Times New Roman" w:hAnsi="NewtonCSanPin" w:cs="Times New Roman"/>
      <w:bCs/>
      <w:i/>
      <w:kern w:val="32"/>
      <w:sz w:val="24"/>
      <w:szCs w:val="32"/>
    </w:rPr>
  </w:style>
  <w:style w:type="paragraph" w:customStyle="1" w:styleId="af3">
    <w:name w:val="Таблица"/>
    <w:basedOn w:val="1"/>
    <w:link w:val="af5"/>
    <w:rsid w:val="0028291C"/>
    <w:pPr>
      <w:spacing w:before="40" w:after="40" w:line="260" w:lineRule="exact"/>
      <w:ind w:left="170" w:right="170"/>
      <w:jc w:val="both"/>
    </w:pPr>
    <w:rPr>
      <w:rFonts w:ascii="NewtonCSanPin" w:hAnsi="NewtonCSanPin"/>
      <w:b w:val="0"/>
      <w:sz w:val="24"/>
    </w:rPr>
  </w:style>
  <w:style w:type="character" w:customStyle="1" w:styleId="af5">
    <w:name w:val="Таблица Знак"/>
    <w:link w:val="af3"/>
    <w:rsid w:val="0028291C"/>
    <w:rPr>
      <w:rFonts w:ascii="NewtonCSanPin" w:eastAsia="Times New Roman" w:hAnsi="NewtonCSanPin" w:cs="Times New Roman"/>
      <w:bCs/>
      <w:kern w:val="32"/>
      <w:sz w:val="24"/>
      <w:szCs w:val="32"/>
    </w:rPr>
  </w:style>
  <w:style w:type="paragraph" w:customStyle="1" w:styleId="bold">
    <w:name w:val="Табл_курс_bold"/>
    <w:basedOn w:val="af3"/>
    <w:link w:val="bold0"/>
    <w:rsid w:val="0028291C"/>
    <w:rPr>
      <w:b/>
      <w:i/>
    </w:rPr>
  </w:style>
  <w:style w:type="character" w:customStyle="1" w:styleId="bold0">
    <w:name w:val="Табл_курс_bold Знак"/>
    <w:link w:val="bold"/>
    <w:rsid w:val="0028291C"/>
    <w:rPr>
      <w:rFonts w:ascii="NewtonCSanPin" w:eastAsia="Times New Roman" w:hAnsi="NewtonCSanPin" w:cs="Times New Roman"/>
      <w:b/>
      <w:bCs/>
      <w:i/>
      <w:kern w:val="32"/>
      <w:sz w:val="24"/>
      <w:szCs w:val="32"/>
    </w:rPr>
  </w:style>
  <w:style w:type="paragraph" w:customStyle="1" w:styleId="a">
    <w:name w:val="_ТОЧКА (маркир_текст)"/>
    <w:basedOn w:val="a0"/>
    <w:link w:val="af6"/>
    <w:rsid w:val="0028291C"/>
    <w:pPr>
      <w:numPr>
        <w:numId w:val="11"/>
      </w:numPr>
      <w:spacing w:after="0" w:line="240" w:lineRule="auto"/>
      <w:ind w:right="170"/>
      <w:jc w:val="both"/>
    </w:pPr>
    <w:rPr>
      <w:rFonts w:ascii="NewtonCSanPin" w:eastAsia="Times New Roman" w:hAnsi="NewtonCSanPin" w:cs="Times New Roman"/>
      <w:sz w:val="24"/>
      <w:szCs w:val="24"/>
    </w:rPr>
  </w:style>
  <w:style w:type="character" w:customStyle="1" w:styleId="af6">
    <w:name w:val="_ТОЧКА (маркир_текст) Знак Знак"/>
    <w:link w:val="a"/>
    <w:rsid w:val="0028291C"/>
    <w:rPr>
      <w:rFonts w:ascii="NewtonCSanPin" w:eastAsia="Times New Roman" w:hAnsi="NewtonCSanPin" w:cs="Times New Roman"/>
      <w:sz w:val="24"/>
      <w:szCs w:val="24"/>
    </w:rPr>
  </w:style>
  <w:style w:type="table" w:styleId="af7">
    <w:name w:val="Table Grid"/>
    <w:basedOn w:val="a2"/>
    <w:rsid w:val="002829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Основной текст с отступом Знак"/>
    <w:basedOn w:val="a1"/>
    <w:link w:val="af9"/>
    <w:rsid w:val="0028291C"/>
    <w:rPr>
      <w:sz w:val="24"/>
      <w:szCs w:val="24"/>
    </w:rPr>
  </w:style>
  <w:style w:type="paragraph" w:styleId="af9">
    <w:name w:val="Body Text Indent"/>
    <w:basedOn w:val="a0"/>
    <w:link w:val="af8"/>
    <w:rsid w:val="0028291C"/>
    <w:pPr>
      <w:spacing w:after="0" w:line="240" w:lineRule="auto"/>
      <w:ind w:firstLine="720"/>
    </w:pPr>
    <w:rPr>
      <w:sz w:val="24"/>
      <w:szCs w:val="24"/>
    </w:rPr>
  </w:style>
  <w:style w:type="character" w:customStyle="1" w:styleId="11">
    <w:name w:val="Основной текст с отступом Знак1"/>
    <w:basedOn w:val="a1"/>
    <w:link w:val="af9"/>
    <w:uiPriority w:val="99"/>
    <w:semiHidden/>
    <w:rsid w:val="0028291C"/>
  </w:style>
  <w:style w:type="paragraph" w:customStyle="1" w:styleId="afa">
    <w:name w:val="Буллит"/>
    <w:basedOn w:val="a0"/>
    <w:link w:val="afb"/>
    <w:rsid w:val="0028291C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</w:rPr>
  </w:style>
  <w:style w:type="character" w:customStyle="1" w:styleId="afb">
    <w:name w:val="Буллит Знак"/>
    <w:basedOn w:val="a1"/>
    <w:link w:val="afa"/>
    <w:rsid w:val="0028291C"/>
    <w:rPr>
      <w:rFonts w:ascii="NewtonCSanPin" w:eastAsia="Times New Roman" w:hAnsi="NewtonCSanPin" w:cs="NewtonCSanPin"/>
      <w:color w:val="000000"/>
      <w:sz w:val="21"/>
      <w:szCs w:val="21"/>
    </w:rPr>
  </w:style>
  <w:style w:type="paragraph" w:styleId="afc">
    <w:name w:val="Title"/>
    <w:basedOn w:val="a0"/>
    <w:link w:val="afd"/>
    <w:qFormat/>
    <w:rsid w:val="0028291C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fd">
    <w:name w:val="Название Знак"/>
    <w:basedOn w:val="a1"/>
    <w:link w:val="afc"/>
    <w:rsid w:val="0028291C"/>
    <w:rPr>
      <w:rFonts w:ascii="Arial" w:eastAsia="Times New Roman" w:hAnsi="Arial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</Pages>
  <Words>5131</Words>
  <Characters>29248</Characters>
  <Application>Microsoft Office Word</Application>
  <DocSecurity>0</DocSecurity>
  <Lines>243</Lines>
  <Paragraphs>68</Paragraphs>
  <ScaleCrop>false</ScaleCrop>
  <Company/>
  <LinksUpToDate>false</LinksUpToDate>
  <CharactersWithSpaces>34311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Эльвира</dc:creator>
  <cp:keywords/>
  <dc:description/>
  <cp:lastModifiedBy>Эльвира</cp:lastModifiedBy>
  <cp:revision>3</cp:revision>
  <dcterms:created xsi:type="dcterms:W3CDTF">2017-03-21T17:04:00Z</dcterms:created>
  <dcterms:modified xsi:type="dcterms:W3CDTF">2017-03-21T17:09:00Z</dcterms:modified>
</cp:coreProperties>
</file>